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50" w:rsidRPr="00515CB0" w:rsidRDefault="00C47E50" w:rsidP="00C61267">
      <w:pPr>
        <w:pStyle w:val="Heading1"/>
        <w:spacing w:line="240" w:lineRule="auto"/>
      </w:pPr>
      <w:bookmarkStart w:id="0" w:name="_Toc511401060"/>
      <w:r w:rsidRPr="00515CB0">
        <w:rPr>
          <w:rFonts w:hint="eastAsia"/>
        </w:rPr>
        <w:t>北京工商大学</w:t>
      </w:r>
      <w:r>
        <w:t>2021</w:t>
      </w:r>
      <w:r>
        <w:rPr>
          <w:rFonts w:hint="eastAsia"/>
        </w:rPr>
        <w:t>年春季</w:t>
      </w:r>
      <w:r w:rsidRPr="00515CB0">
        <w:rPr>
          <w:rFonts w:hint="eastAsia"/>
        </w:rPr>
        <w:t>运动会教职工田径项目竞赛规程</w:t>
      </w:r>
      <w:bookmarkEnd w:id="0"/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515CB0">
        <w:t> </w:t>
      </w:r>
      <w:r w:rsidRPr="00E46FAC">
        <w:rPr>
          <w:rFonts w:ascii="宋体" w:hAnsi="宋体" w:hint="eastAsia"/>
          <w:sz w:val="24"/>
        </w:rPr>
        <w:t>为进一步推动全民健身活动及校园体育文化建设，增强身体素质、增进团结友谊、振奋精神、活跃文化生活，校工会将组织我校在职教工参加北京工商大学</w:t>
      </w:r>
      <w:r>
        <w:rPr>
          <w:rFonts w:ascii="宋体" w:hAnsi="宋体"/>
          <w:sz w:val="24"/>
        </w:rPr>
        <w:t>2021</w:t>
      </w:r>
      <w:r>
        <w:rPr>
          <w:rFonts w:ascii="宋体" w:hAnsi="宋体" w:hint="eastAsia"/>
          <w:sz w:val="24"/>
        </w:rPr>
        <w:t>年春季</w:t>
      </w:r>
      <w:r w:rsidRPr="00E46FAC">
        <w:rPr>
          <w:rFonts w:ascii="宋体" w:hAnsi="宋体" w:hint="eastAsia"/>
          <w:sz w:val="24"/>
        </w:rPr>
        <w:t>运动会。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一、场内竞技项目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1.</w:t>
      </w:r>
      <w:r w:rsidRPr="00E46FAC">
        <w:rPr>
          <w:rFonts w:ascii="宋体" w:hAnsi="宋体" w:hint="eastAsia"/>
          <w:sz w:val="24"/>
        </w:rPr>
        <w:t>分组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男子组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青年组：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0"/>
          <w:attr w:name="UnitName" w:val="米"/>
        </w:smartTagPr>
        <w:r w:rsidRPr="00E46FAC">
          <w:rPr>
            <w:rFonts w:ascii="宋体" w:hAnsi="宋体"/>
            <w:sz w:val="24"/>
          </w:rPr>
          <w:t>800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、铅球、跳远、</w:t>
      </w:r>
      <w:r w:rsidRPr="00E46FAC">
        <w:rPr>
          <w:rFonts w:ascii="宋体" w:hAnsi="宋体"/>
          <w:sz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接力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中年组：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0"/>
          <w:attr w:name="UnitName" w:val="米"/>
        </w:smartTagPr>
        <w:r w:rsidRPr="00E46FAC">
          <w:rPr>
            <w:rFonts w:ascii="宋体" w:hAnsi="宋体"/>
            <w:sz w:val="24"/>
          </w:rPr>
          <w:t>800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、铅球、跳远、</w:t>
      </w:r>
      <w:r w:rsidRPr="00E46FAC">
        <w:rPr>
          <w:rFonts w:ascii="宋体" w:hAnsi="宋体"/>
          <w:sz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接力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老年组：铅球、跳远。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女子组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青年组：</w:t>
      </w:r>
      <w:r w:rsidRPr="00E46FAC">
        <w:rPr>
          <w:rFonts w:ascii="宋体" w:hAnsi="宋体"/>
          <w:sz w:val="24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0"/>
          <w:attr w:name="UnitName" w:val="米"/>
        </w:smartTagPr>
        <w:r w:rsidRPr="00E46FAC">
          <w:rPr>
            <w:rFonts w:ascii="宋体" w:hAnsi="宋体"/>
            <w:sz w:val="24"/>
          </w:rPr>
          <w:t>800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、铅球、跳远、</w:t>
      </w:r>
      <w:r w:rsidRPr="00E46FAC">
        <w:rPr>
          <w:rFonts w:ascii="宋体" w:hAnsi="宋体"/>
          <w:sz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接力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中年组：</w:t>
      </w:r>
      <w:r w:rsidRPr="00E46FAC">
        <w:rPr>
          <w:rFonts w:ascii="宋体" w:hAnsi="宋体"/>
          <w:sz w:val="24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0"/>
          <w:attr w:name="UnitName" w:val="米"/>
        </w:smartTagPr>
        <w:r w:rsidRPr="00E46FAC">
          <w:rPr>
            <w:rFonts w:ascii="宋体" w:hAnsi="宋体"/>
            <w:sz w:val="24"/>
          </w:rPr>
          <w:t>800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、铅球、跳远、</w:t>
      </w:r>
      <w:r w:rsidRPr="00E46FAC">
        <w:rPr>
          <w:rFonts w:ascii="宋体" w:hAnsi="宋体"/>
          <w:sz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接力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老年组：铅球、跳远。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2</w:t>
      </w:r>
      <w:r w:rsidRPr="00E46FAC">
        <w:rPr>
          <w:rFonts w:ascii="宋体" w:hAnsi="宋体" w:hint="eastAsia"/>
          <w:sz w:val="24"/>
        </w:rPr>
        <w:t>．年龄分段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男子青年组</w:t>
      </w:r>
      <w:r w:rsidRPr="00E46FAC">
        <w:rPr>
          <w:rFonts w:ascii="宋体" w:hAnsi="宋体"/>
          <w:sz w:val="24"/>
        </w:rPr>
        <w:t xml:space="preserve"> 35</w:t>
      </w:r>
      <w:r w:rsidRPr="00E46FAC">
        <w:rPr>
          <w:rFonts w:ascii="宋体" w:hAnsi="宋体" w:hint="eastAsia"/>
          <w:sz w:val="24"/>
        </w:rPr>
        <w:t>岁以下；女子青年组</w:t>
      </w:r>
      <w:r w:rsidRPr="00E46FAC">
        <w:rPr>
          <w:rFonts w:ascii="宋体" w:hAnsi="宋体"/>
          <w:sz w:val="24"/>
        </w:rPr>
        <w:t xml:space="preserve"> 35</w:t>
      </w:r>
      <w:r w:rsidRPr="00E46FAC">
        <w:rPr>
          <w:rFonts w:ascii="宋体" w:hAnsi="宋体" w:hint="eastAsia"/>
          <w:sz w:val="24"/>
        </w:rPr>
        <w:t>岁以下；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男子中年组</w:t>
      </w:r>
      <w:r w:rsidRPr="00E46FAC">
        <w:rPr>
          <w:rFonts w:ascii="宋体" w:hAnsi="宋体"/>
          <w:sz w:val="24"/>
        </w:rPr>
        <w:t xml:space="preserve"> 36—50</w:t>
      </w:r>
      <w:r w:rsidRPr="00E46FAC">
        <w:rPr>
          <w:rFonts w:ascii="宋体" w:hAnsi="宋体" w:hint="eastAsia"/>
          <w:sz w:val="24"/>
        </w:rPr>
        <w:t>岁；女子中年组</w:t>
      </w:r>
      <w:r w:rsidRPr="00E46FAC">
        <w:rPr>
          <w:rFonts w:ascii="宋体" w:hAnsi="宋体"/>
          <w:sz w:val="24"/>
        </w:rPr>
        <w:t xml:space="preserve"> 36—45</w:t>
      </w:r>
      <w:r w:rsidRPr="00E46FAC">
        <w:rPr>
          <w:rFonts w:ascii="宋体" w:hAnsi="宋体" w:hint="eastAsia"/>
          <w:sz w:val="24"/>
        </w:rPr>
        <w:t>岁；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男子老年组</w:t>
      </w:r>
      <w:r w:rsidRPr="00E46FAC">
        <w:rPr>
          <w:rFonts w:ascii="宋体" w:hAnsi="宋体"/>
          <w:sz w:val="24"/>
        </w:rPr>
        <w:t xml:space="preserve"> 51—60</w:t>
      </w:r>
      <w:r w:rsidRPr="00E46FAC">
        <w:rPr>
          <w:rFonts w:ascii="宋体" w:hAnsi="宋体" w:hint="eastAsia"/>
          <w:sz w:val="24"/>
        </w:rPr>
        <w:t>岁；女子老年组</w:t>
      </w:r>
      <w:r w:rsidRPr="00E46FAC">
        <w:rPr>
          <w:rFonts w:ascii="宋体" w:hAnsi="宋体"/>
          <w:sz w:val="24"/>
        </w:rPr>
        <w:t xml:space="preserve"> 46—55</w:t>
      </w:r>
      <w:r w:rsidRPr="00E46FAC">
        <w:rPr>
          <w:rFonts w:ascii="宋体" w:hAnsi="宋体" w:hint="eastAsia"/>
          <w:sz w:val="24"/>
        </w:rPr>
        <w:t>岁。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3.</w:t>
      </w:r>
      <w:r w:rsidRPr="00E46FAC">
        <w:rPr>
          <w:rFonts w:ascii="宋体" w:hAnsi="宋体" w:hint="eastAsia"/>
          <w:sz w:val="24"/>
        </w:rPr>
        <w:t>注意事项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1</w:t>
      </w:r>
      <w:r w:rsidRPr="00E46FAC">
        <w:rPr>
          <w:rFonts w:ascii="宋体" w:hAnsi="宋体" w:hint="eastAsia"/>
          <w:sz w:val="24"/>
        </w:rPr>
        <w:t>）为了不影响比赛日程安排，应运动会组委会要求，本次运动会均需按要求提前报名，</w:t>
      </w:r>
      <w:r w:rsidRPr="003628AB">
        <w:rPr>
          <w:rFonts w:ascii="宋体" w:hAnsi="宋体" w:hint="eastAsia"/>
          <w:sz w:val="24"/>
        </w:rPr>
        <w:t>不允许现场报名参赛。所有报名参赛教职工必须经检录确认方可参赛，否则成绩无效。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2</w:t>
      </w:r>
      <w:r w:rsidRPr="00E46FAC">
        <w:rPr>
          <w:rFonts w:ascii="宋体" w:hAnsi="宋体" w:hint="eastAsia"/>
          <w:sz w:val="24"/>
        </w:rPr>
        <w:t>）教工报名需根据自身健康情况量力而行，患有心脏病、高血压等心脑血管疾病不适宜剧烈运动的教职工不要报名参赛。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3</w:t>
      </w:r>
      <w:r w:rsidRPr="00E46FAC">
        <w:rPr>
          <w:rFonts w:ascii="宋体" w:hAnsi="宋体" w:hint="eastAsia"/>
          <w:sz w:val="24"/>
        </w:rPr>
        <w:t>）径赛项目运动员必须提前</w:t>
      </w:r>
      <w:r w:rsidRPr="00E46FAC">
        <w:rPr>
          <w:rFonts w:ascii="宋体" w:hAnsi="宋体"/>
          <w:sz w:val="24"/>
        </w:rPr>
        <w:t>20</w:t>
      </w:r>
      <w:r w:rsidRPr="00E46FAC">
        <w:rPr>
          <w:rFonts w:ascii="宋体" w:hAnsi="宋体" w:hint="eastAsia"/>
          <w:sz w:val="24"/>
        </w:rPr>
        <w:t>分钟到检录处检录，田赛项目运动员提前</w:t>
      </w:r>
      <w:r w:rsidRPr="00E46FAC">
        <w:rPr>
          <w:rFonts w:ascii="宋体" w:hAnsi="宋体"/>
          <w:sz w:val="24"/>
        </w:rPr>
        <w:t>10</w:t>
      </w:r>
      <w:r w:rsidRPr="00E46FAC">
        <w:rPr>
          <w:rFonts w:ascii="宋体" w:hAnsi="宋体" w:hint="eastAsia"/>
          <w:sz w:val="24"/>
        </w:rPr>
        <w:t>分钟到田径场北侧田赛检录处检录（北侧网球场），规定时间内检录不到者按弃权论。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4</w:t>
      </w:r>
      <w:r w:rsidRPr="00E46FAC">
        <w:rPr>
          <w:rFonts w:ascii="宋体" w:hAnsi="宋体" w:hint="eastAsia"/>
          <w:sz w:val="24"/>
        </w:rPr>
        <w:t>）为保证运动员安全，请参赛选手在赛前做好充分的准备活动。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5</w:t>
      </w:r>
      <w:r w:rsidRPr="00E46FAC">
        <w:rPr>
          <w:rFonts w:ascii="宋体" w:hAnsi="宋体" w:hint="eastAsia"/>
          <w:sz w:val="24"/>
        </w:rPr>
        <w:t>）以分工会为单位统一报名，每人限报两项（不含</w:t>
      </w:r>
      <w:r w:rsidRPr="00E46FAC">
        <w:rPr>
          <w:rFonts w:ascii="宋体" w:hAnsi="宋体"/>
          <w:sz w:val="24"/>
        </w:rPr>
        <w:t>4*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E46FAC">
          <w:rPr>
            <w:rFonts w:ascii="宋体" w:hAnsi="宋体"/>
            <w:sz w:val="24"/>
          </w:rPr>
          <w:t>100</w:t>
        </w:r>
        <w:r w:rsidRPr="00E46FAC">
          <w:rPr>
            <w:rFonts w:ascii="宋体" w:hAnsi="宋体" w:hint="eastAsia"/>
            <w:sz w:val="24"/>
          </w:rPr>
          <w:t>米</w:t>
        </w:r>
      </w:smartTag>
      <w:r w:rsidRPr="00E46FAC">
        <w:rPr>
          <w:rFonts w:ascii="宋体" w:hAnsi="宋体" w:hint="eastAsia"/>
          <w:sz w:val="24"/>
        </w:rPr>
        <w:t>接力）。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4.</w:t>
      </w:r>
      <w:r w:rsidRPr="00E46FAC">
        <w:rPr>
          <w:rFonts w:ascii="宋体" w:hAnsi="宋体" w:hint="eastAsia"/>
          <w:sz w:val="24"/>
        </w:rPr>
        <w:t>比赛时间、地点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1</w:t>
      </w:r>
      <w:r w:rsidRPr="00E46FAC">
        <w:rPr>
          <w:rFonts w:ascii="宋体" w:hAnsi="宋体" w:hint="eastAsia"/>
          <w:sz w:val="24"/>
        </w:rPr>
        <w:t>）时间：</w:t>
      </w:r>
      <w:r>
        <w:rPr>
          <w:rFonts w:ascii="宋体" w:hAnsi="宋体"/>
          <w:sz w:val="24"/>
        </w:rPr>
        <w:t>2021</w:t>
      </w:r>
      <w:r w:rsidRPr="00E46FAC">
        <w:rPr>
          <w:rFonts w:ascii="宋体" w:hAnsi="宋体" w:hint="eastAsia"/>
          <w:sz w:val="24"/>
        </w:rPr>
        <w:t>年</w:t>
      </w:r>
      <w:r w:rsidRPr="00E46FAC">
        <w:rPr>
          <w:rFonts w:ascii="宋体" w:hAnsi="宋体"/>
          <w:sz w:val="24"/>
        </w:rPr>
        <w:t>4</w:t>
      </w:r>
      <w:r w:rsidRPr="00E46FAC"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>24-25</w:t>
      </w:r>
      <w:r>
        <w:rPr>
          <w:rFonts w:ascii="宋体" w:hAnsi="宋体" w:hint="eastAsia"/>
          <w:sz w:val="24"/>
        </w:rPr>
        <w:t>日（具体待定）</w:t>
      </w:r>
      <w:r w:rsidRPr="00E46FAC">
        <w:rPr>
          <w:rFonts w:ascii="宋体" w:hAnsi="宋体" w:hint="eastAsia"/>
          <w:sz w:val="24"/>
        </w:rPr>
        <w:t>；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2</w:t>
      </w:r>
      <w:r w:rsidRPr="00E46FAC">
        <w:rPr>
          <w:rFonts w:ascii="宋体" w:hAnsi="宋体" w:hint="eastAsia"/>
          <w:sz w:val="24"/>
        </w:rPr>
        <w:t>）地点：北京工商大学良乡校区田径场。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5</w:t>
      </w:r>
      <w:r w:rsidRPr="00E46FAC">
        <w:rPr>
          <w:rFonts w:ascii="宋体" w:hAnsi="宋体" w:hint="eastAsia"/>
          <w:sz w:val="24"/>
        </w:rPr>
        <w:t>．录取名次及奖励办法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1</w:t>
      </w:r>
      <w:r w:rsidRPr="00E46FAC">
        <w:rPr>
          <w:rFonts w:ascii="宋体" w:hAnsi="宋体" w:hint="eastAsia"/>
          <w:sz w:val="24"/>
        </w:rPr>
        <w:t>）个人和集体项目录取前</w:t>
      </w:r>
      <w:r>
        <w:rPr>
          <w:rFonts w:ascii="宋体" w:hAnsi="宋体"/>
          <w:sz w:val="24"/>
        </w:rPr>
        <w:t>8</w:t>
      </w:r>
      <w:r w:rsidRPr="00E46FAC">
        <w:rPr>
          <w:rFonts w:ascii="宋体" w:hAnsi="宋体" w:hint="eastAsia"/>
          <w:sz w:val="24"/>
        </w:rPr>
        <w:t>名。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（</w:t>
      </w:r>
      <w:r w:rsidRPr="00E46FAC">
        <w:rPr>
          <w:rFonts w:ascii="宋体" w:hAnsi="宋体"/>
          <w:sz w:val="24"/>
        </w:rPr>
        <w:t>2</w:t>
      </w:r>
      <w:r w:rsidRPr="00E46FAC">
        <w:rPr>
          <w:rFonts w:ascii="宋体" w:hAnsi="宋体" w:hint="eastAsia"/>
          <w:sz w:val="24"/>
        </w:rPr>
        <w:t>）各项目参赛获奖者由校工会给予奖励。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/>
          <w:sz w:val="24"/>
        </w:rPr>
        <w:t>6.</w:t>
      </w:r>
      <w:r w:rsidRPr="00E46FAC">
        <w:rPr>
          <w:rFonts w:ascii="宋体" w:hAnsi="宋体" w:hint="eastAsia"/>
          <w:sz w:val="24"/>
        </w:rPr>
        <w:t>参赛办法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由各分工会填写报名表。报名参赛教职工的身体健康状况由各分工会审定。纸质版报名表请各分工会主席签字盖章后报到校工会</w:t>
      </w:r>
      <w:r w:rsidRPr="00E46FAC">
        <w:rPr>
          <w:rFonts w:ascii="宋体" w:hAnsi="宋体"/>
          <w:sz w:val="24"/>
        </w:rPr>
        <w:t>401</w:t>
      </w:r>
      <w:r w:rsidRPr="00E46FAC">
        <w:rPr>
          <w:rFonts w:ascii="宋体" w:hAnsi="宋体" w:hint="eastAsia"/>
          <w:sz w:val="24"/>
        </w:rPr>
        <w:t>办公室，同时电子版发送至工会邮箱：</w:t>
      </w:r>
      <w:hyperlink r:id="rId4" w:history="1">
        <w:r w:rsidRPr="00D41CC0">
          <w:rPr>
            <w:rStyle w:val="Hyperlink"/>
            <w:rFonts w:ascii="宋体" w:hAnsi="宋体"/>
            <w:sz w:val="24"/>
          </w:rPr>
          <w:t>gh@pub.btbu.edu.cn</w:t>
        </w:r>
      </w:hyperlink>
      <w:r w:rsidRPr="00E46FAC">
        <w:rPr>
          <w:rFonts w:ascii="宋体" w:hAnsi="宋体" w:hint="eastAsia"/>
          <w:sz w:val="24"/>
        </w:rPr>
        <w:t>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校工会将统一给报名参赛的教职工投保意外伤害险，投保费用从各分工会经费中支出。</w:t>
      </w:r>
    </w:p>
    <w:p w:rsidR="00C47E50" w:rsidRPr="00E46FAC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  <w:r w:rsidRPr="00E46FAC">
        <w:rPr>
          <w:rFonts w:ascii="宋体" w:hAnsi="宋体" w:hint="eastAsia"/>
          <w:sz w:val="24"/>
        </w:rPr>
        <w:t>报名截止日期：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3"/>
          <w:attr w:name="Year" w:val="2021"/>
        </w:smartTagPr>
        <w:r w:rsidRPr="00FB605A">
          <w:rPr>
            <w:rFonts w:ascii="宋体" w:hAnsi="宋体"/>
            <w:sz w:val="24"/>
          </w:rPr>
          <w:t>2021</w:t>
        </w:r>
        <w:r w:rsidRPr="00FB605A">
          <w:rPr>
            <w:rFonts w:ascii="宋体" w:hAnsi="宋体" w:hint="eastAsia"/>
            <w:sz w:val="24"/>
          </w:rPr>
          <w:t>年</w:t>
        </w:r>
        <w:r w:rsidRPr="00FB605A">
          <w:rPr>
            <w:rFonts w:ascii="宋体" w:hAnsi="宋体"/>
            <w:sz w:val="24"/>
          </w:rPr>
          <w:t>3</w:t>
        </w:r>
        <w:r w:rsidRPr="00FB605A">
          <w:rPr>
            <w:rFonts w:ascii="宋体" w:hAnsi="宋体" w:hint="eastAsia"/>
            <w:sz w:val="24"/>
          </w:rPr>
          <w:t>月</w:t>
        </w:r>
        <w:r w:rsidRPr="00FB605A">
          <w:rPr>
            <w:rFonts w:ascii="宋体" w:hAnsi="宋体"/>
            <w:sz w:val="24"/>
          </w:rPr>
          <w:t>31</w:t>
        </w:r>
        <w:r w:rsidRPr="00FB605A">
          <w:rPr>
            <w:rFonts w:ascii="宋体" w:hAnsi="宋体" w:hint="eastAsia"/>
            <w:sz w:val="24"/>
          </w:rPr>
          <w:t>日</w:t>
        </w:r>
      </w:smartTag>
      <w:r w:rsidRPr="00FB605A">
        <w:rPr>
          <w:rFonts w:ascii="宋体" w:hAnsi="宋体"/>
          <w:sz w:val="24"/>
        </w:rPr>
        <w:t>17:00</w:t>
      </w:r>
      <w:r w:rsidRPr="00E46FAC">
        <w:rPr>
          <w:rFonts w:ascii="宋体" w:hAnsi="宋体" w:hint="eastAsia"/>
          <w:sz w:val="24"/>
        </w:rPr>
        <w:t>。</w:t>
      </w:r>
    </w:p>
    <w:p w:rsidR="00C47E50" w:rsidRDefault="00C47E50" w:rsidP="00FB605A">
      <w:pPr>
        <w:spacing w:line="360" w:lineRule="auto"/>
        <w:ind w:firstLineChars="200" w:firstLine="31680"/>
        <w:rPr>
          <w:rFonts w:ascii="宋体"/>
          <w:sz w:val="24"/>
        </w:rPr>
      </w:pPr>
    </w:p>
    <w:p w:rsidR="00C47E50" w:rsidRPr="005D5EC9" w:rsidRDefault="00C47E50" w:rsidP="00FB605A">
      <w:pPr>
        <w:spacing w:line="360" w:lineRule="auto"/>
        <w:ind w:firstLineChars="1800" w:firstLine="31680"/>
        <w:rPr>
          <w:rFonts w:ascii="宋体"/>
          <w:sz w:val="24"/>
        </w:rPr>
      </w:pPr>
      <w:r w:rsidRPr="00E46FAC">
        <w:rPr>
          <w:rFonts w:ascii="宋体"/>
          <w:sz w:val="24"/>
        </w:rPr>
        <w:t> </w:t>
      </w:r>
      <w:r>
        <w:rPr>
          <w:rFonts w:ascii="宋体" w:hAnsi="宋体"/>
          <w:sz w:val="24"/>
        </w:rPr>
        <w:t xml:space="preserve">       </w:t>
      </w:r>
      <w:r>
        <w:rPr>
          <w:rFonts w:ascii="宋体" w:hAnsi="宋体" w:hint="eastAsia"/>
          <w:sz w:val="24"/>
        </w:rPr>
        <w:t>校工会</w:t>
      </w:r>
    </w:p>
    <w:p w:rsidR="00C47E50" w:rsidRPr="005D5EC9" w:rsidRDefault="00C47E50" w:rsidP="00FB605A">
      <w:pPr>
        <w:spacing w:line="360" w:lineRule="auto"/>
        <w:ind w:firstLineChars="1950" w:firstLine="31680"/>
        <w:rPr>
          <w:rFonts w:ascii="宋体"/>
          <w:sz w:val="24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3"/>
          <w:attr w:name="Year" w:val="2021"/>
        </w:smartTagPr>
        <w:r>
          <w:rPr>
            <w:rFonts w:ascii="宋体" w:hAnsi="宋体"/>
            <w:sz w:val="24"/>
          </w:rPr>
          <w:t>2021</w:t>
        </w:r>
        <w:r>
          <w:rPr>
            <w:rFonts w:ascii="宋体" w:hAnsi="宋体" w:hint="eastAsia"/>
            <w:sz w:val="24"/>
          </w:rPr>
          <w:t>年</w:t>
        </w:r>
        <w:r>
          <w:rPr>
            <w:rFonts w:ascii="宋体" w:hAnsi="宋体"/>
            <w:sz w:val="24"/>
          </w:rPr>
          <w:t>3</w:t>
        </w:r>
        <w:r>
          <w:rPr>
            <w:rFonts w:ascii="宋体" w:hAnsi="宋体" w:hint="eastAsia"/>
            <w:sz w:val="24"/>
          </w:rPr>
          <w:t>月</w:t>
        </w:r>
        <w:r>
          <w:rPr>
            <w:rFonts w:ascii="宋体" w:hAnsi="宋体"/>
            <w:sz w:val="24"/>
          </w:rPr>
          <w:t>18</w:t>
        </w:r>
        <w:r>
          <w:rPr>
            <w:rFonts w:ascii="宋体" w:hAnsi="宋体" w:hint="eastAsia"/>
            <w:sz w:val="24"/>
          </w:rPr>
          <w:t>日</w:t>
        </w:r>
      </w:smartTag>
    </w:p>
    <w:p w:rsidR="00C47E50" w:rsidRPr="00C61267" w:rsidRDefault="00C47E50">
      <w:bookmarkStart w:id="1" w:name="_GoBack"/>
      <w:bookmarkEnd w:id="1"/>
    </w:p>
    <w:sectPr w:rsidR="00C47E50" w:rsidRPr="00C61267" w:rsidSect="00571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DBC"/>
    <w:rsid w:val="00065DBC"/>
    <w:rsid w:val="00077D01"/>
    <w:rsid w:val="000E1C7F"/>
    <w:rsid w:val="00177833"/>
    <w:rsid w:val="002D1C0F"/>
    <w:rsid w:val="003628AB"/>
    <w:rsid w:val="004D2110"/>
    <w:rsid w:val="00510A89"/>
    <w:rsid w:val="00515CB0"/>
    <w:rsid w:val="005711A2"/>
    <w:rsid w:val="005D5EC9"/>
    <w:rsid w:val="005F576C"/>
    <w:rsid w:val="006833C0"/>
    <w:rsid w:val="006B766B"/>
    <w:rsid w:val="00716929"/>
    <w:rsid w:val="00753D5B"/>
    <w:rsid w:val="007C3632"/>
    <w:rsid w:val="00846ECF"/>
    <w:rsid w:val="00893142"/>
    <w:rsid w:val="008C5102"/>
    <w:rsid w:val="00990C6F"/>
    <w:rsid w:val="00AC7F5A"/>
    <w:rsid w:val="00B77160"/>
    <w:rsid w:val="00C17367"/>
    <w:rsid w:val="00C23BB3"/>
    <w:rsid w:val="00C47E50"/>
    <w:rsid w:val="00C61267"/>
    <w:rsid w:val="00D10E96"/>
    <w:rsid w:val="00D23C20"/>
    <w:rsid w:val="00D23E80"/>
    <w:rsid w:val="00D40033"/>
    <w:rsid w:val="00D41CC0"/>
    <w:rsid w:val="00E46FAC"/>
    <w:rsid w:val="00E87FFE"/>
    <w:rsid w:val="00F22B24"/>
    <w:rsid w:val="00FB605A"/>
    <w:rsid w:val="00FF7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hmetcnv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67"/>
    <w:pPr>
      <w:widowControl w:val="0"/>
      <w:jc w:val="both"/>
    </w:pPr>
    <w:rPr>
      <w:rFonts w:ascii="Times New Roman" w:hAnsi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1267"/>
    <w:pPr>
      <w:keepNext/>
      <w:keepLines/>
      <w:spacing w:before="340" w:after="330" w:line="360" w:lineRule="auto"/>
      <w:jc w:val="center"/>
      <w:outlineLvl w:val="0"/>
    </w:pPr>
    <w:rPr>
      <w:b/>
      <w:bCs/>
      <w:kern w:val="44"/>
      <w:sz w:val="32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6126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Hyperlink">
    <w:name w:val="Hyperlink"/>
    <w:basedOn w:val="DefaultParagraphFont"/>
    <w:uiPriority w:val="99"/>
    <w:rsid w:val="00C6126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h@pub.btb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2</Pages>
  <Words>146</Words>
  <Characters>834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dell</cp:lastModifiedBy>
  <cp:revision>11</cp:revision>
  <dcterms:created xsi:type="dcterms:W3CDTF">2019-02-26T01:42:00Z</dcterms:created>
  <dcterms:modified xsi:type="dcterms:W3CDTF">2021-03-19T00:17:00Z</dcterms:modified>
</cp:coreProperties>
</file>