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FCE" w:rsidRPr="002C7F90" w:rsidRDefault="008D7FCE" w:rsidP="002C7F90">
      <w:pPr>
        <w:spacing w:line="560" w:lineRule="exact"/>
        <w:jc w:val="left"/>
        <w:rPr>
          <w:rFonts w:ascii="仿宋" w:eastAsia="仿宋" w:hAnsi="仿宋" w:cs="方正小标宋简体"/>
          <w:sz w:val="32"/>
          <w:szCs w:val="32"/>
        </w:rPr>
      </w:pPr>
      <w:r w:rsidRPr="002C7F90">
        <w:rPr>
          <w:rFonts w:ascii="仿宋" w:eastAsia="仿宋" w:hAnsi="仿宋" w:cs="方正小标宋简体" w:hint="eastAsia"/>
          <w:sz w:val="32"/>
          <w:szCs w:val="32"/>
        </w:rPr>
        <w:t>附件</w:t>
      </w:r>
      <w:r w:rsidRPr="002C7F90">
        <w:rPr>
          <w:rFonts w:ascii="仿宋" w:eastAsia="仿宋" w:hAnsi="仿宋" w:cs="方正小标宋简体"/>
          <w:sz w:val="32"/>
          <w:szCs w:val="32"/>
        </w:rPr>
        <w:t>3</w:t>
      </w:r>
      <w:r w:rsidRPr="002C7F90">
        <w:rPr>
          <w:rFonts w:ascii="仿宋" w:eastAsia="仿宋" w:hAnsi="仿宋" w:cs="方正小标宋简体" w:hint="eastAsia"/>
          <w:sz w:val="32"/>
          <w:szCs w:val="32"/>
        </w:rPr>
        <w:t>：</w:t>
      </w:r>
    </w:p>
    <w:p w:rsidR="008D7FCE" w:rsidRPr="007F2D80" w:rsidRDefault="008D7FCE" w:rsidP="002C7F90">
      <w:pPr>
        <w:spacing w:line="560" w:lineRule="exact"/>
        <w:jc w:val="center"/>
        <w:rPr>
          <w:rFonts w:ascii="方正小标宋简体" w:eastAsia="方正小标宋简体" w:hAnsi="方正小标宋简体" w:cs="方正小标宋简体"/>
          <w:sz w:val="44"/>
          <w:szCs w:val="32"/>
        </w:rPr>
      </w:pPr>
      <w:r w:rsidRPr="007F2D80">
        <w:rPr>
          <w:rFonts w:ascii="方正小标宋简体" w:eastAsia="方正小标宋简体" w:hAnsi="方正小标宋简体" w:cs="方正小标宋简体" w:hint="eastAsia"/>
          <w:sz w:val="44"/>
          <w:szCs w:val="32"/>
        </w:rPr>
        <w:t>“情系女职工</w:t>
      </w:r>
      <w:r w:rsidRPr="007F2D80">
        <w:rPr>
          <w:rFonts w:ascii="方正小标宋简体" w:eastAsia="方正小标宋简体" w:hAnsi="方正小标宋简体" w:cs="方正小标宋简体"/>
          <w:sz w:val="44"/>
          <w:szCs w:val="32"/>
        </w:rPr>
        <w:t xml:space="preserve">  </w:t>
      </w:r>
      <w:r w:rsidRPr="007F2D80">
        <w:rPr>
          <w:rFonts w:ascii="方正小标宋简体" w:eastAsia="方正小标宋简体" w:hAnsi="方正小标宋简体" w:cs="方正小标宋简体" w:hint="eastAsia"/>
          <w:sz w:val="44"/>
          <w:szCs w:val="32"/>
        </w:rPr>
        <w:t>法在你身边”</w:t>
      </w:r>
    </w:p>
    <w:p w:rsidR="008D7FCE" w:rsidRPr="007F2D80" w:rsidRDefault="008D7FCE" w:rsidP="002C7F90">
      <w:pPr>
        <w:spacing w:line="560" w:lineRule="exact"/>
        <w:jc w:val="center"/>
        <w:rPr>
          <w:rFonts w:ascii="方正小标宋简体" w:eastAsia="方正小标宋简体" w:hAnsi="方正小标宋简体" w:cs="方正小标宋简体"/>
          <w:sz w:val="44"/>
          <w:szCs w:val="32"/>
        </w:rPr>
      </w:pPr>
      <w:r w:rsidRPr="007F2D80">
        <w:rPr>
          <w:rFonts w:ascii="方正小标宋简体" w:eastAsia="方正小标宋简体" w:hAnsi="方正小标宋简体" w:cs="方正小标宋简体" w:hint="eastAsia"/>
          <w:sz w:val="44"/>
          <w:szCs w:val="32"/>
        </w:rPr>
        <w:t>全国职工线上法律知识竞赛活动工作指南</w:t>
      </w:r>
    </w:p>
    <w:p w:rsidR="008D7FCE" w:rsidRPr="007F2D80" w:rsidRDefault="008D7FCE" w:rsidP="002C7F90">
      <w:pPr>
        <w:spacing w:line="560" w:lineRule="exact"/>
        <w:rPr>
          <w:rFonts w:ascii="楷体_GB2312" w:eastAsia="楷体_GB2312" w:hAnsi="黑体"/>
          <w:szCs w:val="32"/>
        </w:rPr>
      </w:pPr>
    </w:p>
    <w:p w:rsidR="008D7FCE" w:rsidRPr="002C7F90" w:rsidRDefault="008D7FCE" w:rsidP="0036160F">
      <w:pPr>
        <w:widowControl/>
        <w:spacing w:line="560" w:lineRule="exact"/>
        <w:ind w:firstLineChars="200" w:firstLine="31680"/>
        <w:rPr>
          <w:rFonts w:ascii="仿宋" w:eastAsia="仿宋" w:hAnsi="仿宋"/>
          <w:sz w:val="32"/>
          <w:szCs w:val="32"/>
        </w:rPr>
      </w:pPr>
      <w:bookmarkStart w:id="0" w:name="_GoBack"/>
      <w:bookmarkEnd w:id="0"/>
      <w:r w:rsidRPr="002C7F90">
        <w:rPr>
          <w:rFonts w:ascii="仿宋" w:eastAsia="仿宋" w:hAnsi="仿宋"/>
          <w:sz w:val="32"/>
          <w:szCs w:val="32"/>
        </w:rPr>
        <w:t>2021</w:t>
      </w:r>
      <w:r w:rsidRPr="002C7F90">
        <w:rPr>
          <w:rFonts w:ascii="仿宋" w:eastAsia="仿宋" w:hAnsi="仿宋" w:hint="eastAsia"/>
          <w:sz w:val="32"/>
          <w:szCs w:val="32"/>
        </w:rPr>
        <w:t>年是“八五”普法开端之年和《民法典》实施第一年，为推动《民法典》、性别平等和女职工权益保护法律法规宣传普及，全总女职工部、全总法律工作部、中国职工发展基金会、中国工人出版社联合组织开展“情系女职工</w:t>
      </w:r>
      <w:r w:rsidRPr="002C7F90">
        <w:rPr>
          <w:rFonts w:ascii="仿宋" w:eastAsia="仿宋" w:hAnsi="仿宋"/>
          <w:sz w:val="32"/>
          <w:szCs w:val="32"/>
        </w:rPr>
        <w:t xml:space="preserve"> </w:t>
      </w:r>
      <w:r w:rsidRPr="002C7F90">
        <w:rPr>
          <w:rFonts w:ascii="仿宋" w:eastAsia="仿宋" w:hAnsi="仿宋" w:hint="eastAsia"/>
          <w:sz w:val="32"/>
          <w:szCs w:val="32"/>
        </w:rPr>
        <w:t>法在你身边”全国职工线上法律知识竞赛活动。为便于各级工会女职工组织和法律工作部门做好组织工作，特将竞赛活动工作指南发给全市各级工会组织，请结合实际组织实施。</w:t>
      </w:r>
    </w:p>
    <w:p w:rsidR="008D7FCE" w:rsidRPr="007F2D80" w:rsidRDefault="008D7FCE" w:rsidP="0036160F">
      <w:pPr>
        <w:pStyle w:val="ListParagraph"/>
        <w:widowControl/>
        <w:spacing w:line="560" w:lineRule="exact"/>
        <w:ind w:firstLine="31680"/>
        <w:rPr>
          <w:rFonts w:ascii="黑体" w:eastAsia="黑体" w:hAnsi="黑体"/>
          <w:sz w:val="32"/>
          <w:szCs w:val="32"/>
        </w:rPr>
      </w:pPr>
      <w:r w:rsidRPr="007F2D80">
        <w:rPr>
          <w:rFonts w:ascii="黑体" w:eastAsia="黑体" w:hAnsi="黑体" w:hint="eastAsia"/>
          <w:sz w:val="32"/>
          <w:szCs w:val="32"/>
        </w:rPr>
        <w:t>一、竞赛时间</w:t>
      </w:r>
    </w:p>
    <w:p w:rsidR="008D7FCE" w:rsidRPr="002C7F90" w:rsidRDefault="008D7FCE" w:rsidP="0036160F">
      <w:pPr>
        <w:pStyle w:val="ListParagraph"/>
        <w:widowControl/>
        <w:spacing w:line="560" w:lineRule="exact"/>
        <w:ind w:firstLine="31680"/>
        <w:rPr>
          <w:rFonts w:ascii="仿宋" w:eastAsia="仿宋" w:hAnsi="仿宋"/>
          <w:sz w:val="32"/>
          <w:szCs w:val="32"/>
        </w:rPr>
      </w:pPr>
      <w:smartTag w:uri="urn:schemas-microsoft-com:office:smarttags" w:element="chsdate">
        <w:smartTagPr>
          <w:attr w:name="IsROCDate" w:val="False"/>
          <w:attr w:name="IsLunarDate" w:val="False"/>
          <w:attr w:name="Day" w:val="1"/>
          <w:attr w:name="Month" w:val="3"/>
          <w:attr w:name="Year" w:val="2021"/>
        </w:smartTagPr>
        <w:r w:rsidRPr="002C7F90">
          <w:rPr>
            <w:rFonts w:ascii="仿宋" w:eastAsia="仿宋" w:hAnsi="仿宋"/>
            <w:sz w:val="32"/>
            <w:szCs w:val="32"/>
          </w:rPr>
          <w:t>3</w:t>
        </w:r>
        <w:r w:rsidRPr="002C7F90">
          <w:rPr>
            <w:rFonts w:ascii="仿宋" w:eastAsia="仿宋" w:hAnsi="仿宋" w:hint="eastAsia"/>
            <w:sz w:val="32"/>
            <w:szCs w:val="32"/>
          </w:rPr>
          <w:t>月</w:t>
        </w:r>
        <w:r w:rsidRPr="002C7F90">
          <w:rPr>
            <w:rFonts w:ascii="仿宋" w:eastAsia="仿宋" w:hAnsi="仿宋"/>
            <w:sz w:val="32"/>
            <w:szCs w:val="32"/>
          </w:rPr>
          <w:t>8</w:t>
        </w:r>
        <w:r w:rsidRPr="002C7F90">
          <w:rPr>
            <w:rFonts w:ascii="仿宋" w:eastAsia="仿宋" w:hAnsi="仿宋" w:hint="eastAsia"/>
            <w:sz w:val="32"/>
            <w:szCs w:val="32"/>
          </w:rPr>
          <w:t>日</w:t>
        </w:r>
      </w:smartTag>
      <w:r w:rsidRPr="002C7F90">
        <w:rPr>
          <w:rFonts w:ascii="仿宋" w:eastAsia="仿宋" w:hAnsi="仿宋"/>
          <w:sz w:val="32"/>
          <w:szCs w:val="32"/>
        </w:rPr>
        <w:t>0</w:t>
      </w:r>
      <w:r w:rsidRPr="002C7F90">
        <w:rPr>
          <w:rFonts w:ascii="仿宋" w:eastAsia="仿宋" w:hAnsi="仿宋" w:cs="方正书宋_GBK" w:hint="eastAsia"/>
          <w:sz w:val="32"/>
          <w:szCs w:val="32"/>
        </w:rPr>
        <w:t>∶</w:t>
      </w:r>
      <w:r w:rsidRPr="002C7F90">
        <w:rPr>
          <w:rFonts w:ascii="仿宋" w:eastAsia="仿宋" w:hAnsi="仿宋"/>
          <w:sz w:val="32"/>
          <w:szCs w:val="32"/>
        </w:rPr>
        <w:t>00—17</w:t>
      </w:r>
      <w:r w:rsidRPr="002C7F90">
        <w:rPr>
          <w:rFonts w:ascii="仿宋" w:eastAsia="仿宋" w:hAnsi="仿宋" w:hint="eastAsia"/>
          <w:sz w:val="32"/>
          <w:szCs w:val="32"/>
        </w:rPr>
        <w:t>日</w:t>
      </w:r>
      <w:r w:rsidRPr="002C7F90">
        <w:rPr>
          <w:rFonts w:ascii="仿宋" w:eastAsia="仿宋" w:hAnsi="仿宋"/>
          <w:sz w:val="32"/>
          <w:szCs w:val="32"/>
        </w:rPr>
        <w:t>24</w:t>
      </w:r>
      <w:r w:rsidRPr="002C7F90">
        <w:rPr>
          <w:rFonts w:ascii="仿宋" w:eastAsia="仿宋" w:hAnsi="仿宋" w:cs="方正书宋_GBK" w:hint="eastAsia"/>
          <w:sz w:val="32"/>
          <w:szCs w:val="32"/>
        </w:rPr>
        <w:t>∶</w:t>
      </w:r>
      <w:r w:rsidRPr="002C7F90">
        <w:rPr>
          <w:rFonts w:ascii="仿宋" w:eastAsia="仿宋" w:hAnsi="仿宋"/>
          <w:sz w:val="32"/>
          <w:szCs w:val="32"/>
        </w:rPr>
        <w:t>00</w:t>
      </w:r>
      <w:r w:rsidRPr="002C7F90">
        <w:rPr>
          <w:rFonts w:ascii="仿宋" w:eastAsia="仿宋" w:hAnsi="仿宋" w:hint="eastAsia"/>
          <w:sz w:val="32"/>
          <w:szCs w:val="32"/>
        </w:rPr>
        <w:t>，共</w:t>
      </w:r>
      <w:r w:rsidRPr="002C7F90">
        <w:rPr>
          <w:rFonts w:ascii="仿宋" w:eastAsia="仿宋" w:hAnsi="仿宋"/>
          <w:sz w:val="32"/>
          <w:szCs w:val="32"/>
        </w:rPr>
        <w:t>10</w:t>
      </w:r>
      <w:r w:rsidRPr="002C7F90">
        <w:rPr>
          <w:rFonts w:ascii="仿宋" w:eastAsia="仿宋" w:hAnsi="仿宋" w:hint="eastAsia"/>
          <w:sz w:val="32"/>
          <w:szCs w:val="32"/>
        </w:rPr>
        <w:t>天。</w:t>
      </w:r>
    </w:p>
    <w:p w:rsidR="008D7FCE" w:rsidRPr="007F2D80" w:rsidRDefault="008D7FCE" w:rsidP="0036160F">
      <w:pPr>
        <w:pStyle w:val="ListParagraph"/>
        <w:spacing w:line="560" w:lineRule="exact"/>
        <w:ind w:firstLine="31680"/>
        <w:rPr>
          <w:rFonts w:ascii="黑体" w:eastAsia="黑体" w:hAnsi="黑体"/>
          <w:sz w:val="32"/>
          <w:szCs w:val="32"/>
        </w:rPr>
      </w:pPr>
      <w:r w:rsidRPr="007F2D80">
        <w:rPr>
          <w:rFonts w:ascii="黑体" w:eastAsia="黑体" w:hAnsi="黑体" w:hint="eastAsia"/>
          <w:sz w:val="32"/>
          <w:szCs w:val="32"/>
        </w:rPr>
        <w:t>二、竞赛内容</w:t>
      </w:r>
    </w:p>
    <w:p w:rsidR="008D7FCE" w:rsidRPr="002C7F90" w:rsidRDefault="008D7FCE" w:rsidP="0036160F">
      <w:pPr>
        <w:pStyle w:val="ListParagraph"/>
        <w:spacing w:line="560" w:lineRule="exact"/>
        <w:ind w:firstLine="31680"/>
        <w:rPr>
          <w:rFonts w:ascii="仿宋" w:eastAsia="仿宋" w:hAnsi="仿宋"/>
          <w:sz w:val="32"/>
          <w:szCs w:val="32"/>
        </w:rPr>
      </w:pPr>
      <w:r w:rsidRPr="002C7F90">
        <w:rPr>
          <w:rFonts w:ascii="仿宋" w:eastAsia="仿宋" w:hAnsi="仿宋" w:hint="eastAsia"/>
          <w:sz w:val="32"/>
          <w:szCs w:val="32"/>
        </w:rPr>
        <w:t>《民法典》，性别平等和女职工权益保护法律法规。</w:t>
      </w:r>
    </w:p>
    <w:p w:rsidR="008D7FCE" w:rsidRPr="004E70C2" w:rsidRDefault="008D7FCE" w:rsidP="0036160F">
      <w:pPr>
        <w:pStyle w:val="ListParagraph"/>
        <w:spacing w:line="560" w:lineRule="exact"/>
        <w:ind w:firstLine="31680"/>
        <w:rPr>
          <w:rFonts w:ascii="黑体" w:eastAsia="黑体" w:hAnsi="黑体"/>
          <w:sz w:val="32"/>
          <w:szCs w:val="32"/>
        </w:rPr>
      </w:pPr>
      <w:r w:rsidRPr="004E70C2">
        <w:rPr>
          <w:rFonts w:ascii="黑体" w:eastAsia="黑体" w:hAnsi="黑体" w:hint="eastAsia"/>
          <w:sz w:val="32"/>
          <w:szCs w:val="32"/>
        </w:rPr>
        <w:t>三、活动对象</w:t>
      </w:r>
    </w:p>
    <w:p w:rsidR="008D7FCE" w:rsidRPr="002C7F90" w:rsidRDefault="008D7FCE" w:rsidP="0036160F">
      <w:pPr>
        <w:pStyle w:val="ListParagraph"/>
        <w:spacing w:line="560" w:lineRule="exact"/>
        <w:ind w:firstLine="31680"/>
        <w:rPr>
          <w:rFonts w:ascii="仿宋" w:eastAsia="仿宋" w:hAnsi="仿宋"/>
          <w:sz w:val="32"/>
          <w:szCs w:val="32"/>
        </w:rPr>
      </w:pPr>
      <w:r w:rsidRPr="002C7F90">
        <w:rPr>
          <w:rFonts w:ascii="仿宋" w:eastAsia="仿宋" w:hAnsi="仿宋" w:hint="eastAsia"/>
          <w:sz w:val="32"/>
          <w:szCs w:val="32"/>
        </w:rPr>
        <w:t>企业、事业单位、机关和其他社会组织等单位男女职工，并注重面向新就业形态从业人员。</w:t>
      </w:r>
    </w:p>
    <w:p w:rsidR="008D7FCE" w:rsidRPr="004E70C2" w:rsidRDefault="008D7FCE" w:rsidP="0036160F">
      <w:pPr>
        <w:spacing w:line="560" w:lineRule="exact"/>
        <w:ind w:firstLineChars="200" w:firstLine="31680"/>
        <w:rPr>
          <w:rFonts w:ascii="黑体" w:eastAsia="黑体" w:hAnsi="黑体"/>
          <w:sz w:val="32"/>
          <w:szCs w:val="32"/>
        </w:rPr>
      </w:pPr>
      <w:r w:rsidRPr="004E70C2">
        <w:rPr>
          <w:rFonts w:ascii="黑体" w:eastAsia="黑体" w:hAnsi="黑体" w:hint="eastAsia"/>
          <w:sz w:val="32"/>
          <w:szCs w:val="32"/>
        </w:rPr>
        <w:t>四、参赛方式</w:t>
      </w:r>
    </w:p>
    <w:p w:rsidR="008D7FCE" w:rsidRPr="002C7F90" w:rsidRDefault="008D7FCE" w:rsidP="0036160F">
      <w:pPr>
        <w:pStyle w:val="HTMLPreformatted"/>
        <w:shd w:val="clear" w:color="auto" w:fill="FFFFFF"/>
        <w:spacing w:line="560" w:lineRule="exact"/>
        <w:ind w:firstLineChars="200" w:firstLine="31680"/>
        <w:jc w:val="both"/>
        <w:rPr>
          <w:rFonts w:ascii="仿宋" w:eastAsia="仿宋" w:hAnsi="仿宋"/>
          <w:sz w:val="32"/>
          <w:szCs w:val="32"/>
        </w:rPr>
      </w:pPr>
      <w:smartTag w:uri="urn:schemas-microsoft-com:office:smarttags" w:element="chsdate">
        <w:smartTagPr>
          <w:attr w:name="IsROCDate" w:val="False"/>
          <w:attr w:name="IsLunarDate" w:val="False"/>
          <w:attr w:name="Day" w:val="1"/>
          <w:attr w:name="Month" w:val="3"/>
          <w:attr w:name="Year" w:val="2021"/>
        </w:smartTagPr>
        <w:r w:rsidRPr="002C7F90">
          <w:rPr>
            <w:rFonts w:ascii="仿宋" w:eastAsia="仿宋" w:hAnsi="仿宋"/>
            <w:sz w:val="32"/>
            <w:szCs w:val="32"/>
          </w:rPr>
          <w:t>3</w:t>
        </w:r>
        <w:r w:rsidRPr="002C7F90">
          <w:rPr>
            <w:rFonts w:ascii="仿宋" w:eastAsia="仿宋" w:hAnsi="仿宋" w:hint="eastAsia"/>
            <w:sz w:val="32"/>
            <w:szCs w:val="32"/>
          </w:rPr>
          <w:t>月</w:t>
        </w:r>
        <w:r w:rsidRPr="002C7F90">
          <w:rPr>
            <w:rFonts w:ascii="仿宋" w:eastAsia="仿宋" w:hAnsi="仿宋"/>
            <w:sz w:val="32"/>
            <w:szCs w:val="32"/>
          </w:rPr>
          <w:t>5</w:t>
        </w:r>
        <w:r w:rsidRPr="002C7F90">
          <w:rPr>
            <w:rFonts w:ascii="仿宋" w:eastAsia="仿宋" w:hAnsi="仿宋" w:hint="eastAsia"/>
            <w:sz w:val="32"/>
            <w:szCs w:val="32"/>
          </w:rPr>
          <w:t>日</w:t>
        </w:r>
      </w:smartTag>
      <w:r w:rsidRPr="002C7F90">
        <w:rPr>
          <w:rFonts w:ascii="仿宋" w:eastAsia="仿宋" w:hAnsi="仿宋" w:hint="eastAsia"/>
          <w:sz w:val="32"/>
          <w:szCs w:val="32"/>
        </w:rPr>
        <w:t>，全国总工会、女性之声、中工网、劳法聚焦、中国职工发展基金会、中国工人出版社、全总职工书屋、中国工人等微信公众号将发布竞赛活动预告和二维码入口。</w:t>
      </w:r>
    </w:p>
    <w:p w:rsidR="008D7FCE" w:rsidRPr="004E70C2" w:rsidRDefault="008D7FCE" w:rsidP="0036160F">
      <w:pPr>
        <w:spacing w:line="560" w:lineRule="exact"/>
        <w:ind w:firstLineChars="200" w:firstLine="31680"/>
        <w:rPr>
          <w:rFonts w:ascii="黑体" w:eastAsia="黑体" w:hAnsi="黑体"/>
          <w:sz w:val="32"/>
          <w:szCs w:val="32"/>
        </w:rPr>
      </w:pPr>
      <w:r w:rsidRPr="004E70C2">
        <w:rPr>
          <w:rFonts w:ascii="黑体" w:eastAsia="黑体" w:hAnsi="黑体" w:hint="eastAsia"/>
          <w:sz w:val="32"/>
          <w:szCs w:val="32"/>
        </w:rPr>
        <w:t>五、竞赛规则</w:t>
      </w:r>
    </w:p>
    <w:p w:rsidR="008D7FCE" w:rsidRPr="002C7F90" w:rsidRDefault="008D7FCE" w:rsidP="0036160F">
      <w:pPr>
        <w:pStyle w:val="ListParagraph"/>
        <w:spacing w:line="560" w:lineRule="exact"/>
        <w:ind w:firstLine="31680"/>
        <w:rPr>
          <w:rFonts w:ascii="仿宋" w:eastAsia="仿宋" w:hAnsi="仿宋"/>
          <w:sz w:val="32"/>
          <w:szCs w:val="32"/>
        </w:rPr>
      </w:pPr>
      <w:r w:rsidRPr="002C7F90">
        <w:rPr>
          <w:rFonts w:ascii="仿宋" w:eastAsia="仿宋" w:hAnsi="仿宋" w:cs="方正楷体_GBK" w:hint="eastAsia"/>
          <w:sz w:val="32"/>
          <w:szCs w:val="32"/>
        </w:rPr>
        <w:t>（一）注册规则</w:t>
      </w:r>
    </w:p>
    <w:p w:rsidR="008D7FCE" w:rsidRPr="002C7F90" w:rsidRDefault="008D7FCE" w:rsidP="0036160F">
      <w:pPr>
        <w:spacing w:line="560" w:lineRule="exact"/>
        <w:ind w:firstLineChars="200" w:firstLine="31680"/>
        <w:rPr>
          <w:rFonts w:ascii="仿宋" w:eastAsia="仿宋" w:hAnsi="仿宋"/>
          <w:sz w:val="32"/>
          <w:szCs w:val="32"/>
        </w:rPr>
      </w:pPr>
      <w:r w:rsidRPr="002C7F90">
        <w:rPr>
          <w:rFonts w:ascii="仿宋" w:eastAsia="仿宋" w:hAnsi="仿宋" w:hint="eastAsia"/>
          <w:sz w:val="32"/>
          <w:szCs w:val="32"/>
        </w:rPr>
        <w:t>参赛职工扫描二维码后即进入注册界面，注册信息中姓名</w:t>
      </w:r>
      <w:r w:rsidRPr="002C7F90">
        <w:rPr>
          <w:rFonts w:ascii="仿宋" w:eastAsia="仿宋" w:hAnsi="仿宋"/>
          <w:sz w:val="32"/>
          <w:szCs w:val="32"/>
        </w:rPr>
        <w:t>/</w:t>
      </w:r>
      <w:r w:rsidRPr="002C7F90">
        <w:rPr>
          <w:rFonts w:ascii="仿宋" w:eastAsia="仿宋" w:hAnsi="仿宋" w:hint="eastAsia"/>
          <w:sz w:val="32"/>
          <w:szCs w:val="32"/>
        </w:rPr>
        <w:t>昵称、性别、手机号、所属省（区、市）</w:t>
      </w:r>
      <w:r w:rsidRPr="002C7F90">
        <w:rPr>
          <w:rFonts w:ascii="仿宋" w:eastAsia="仿宋" w:hAnsi="仿宋"/>
          <w:sz w:val="32"/>
          <w:szCs w:val="32"/>
        </w:rPr>
        <w:t>/</w:t>
      </w:r>
      <w:r w:rsidRPr="002C7F90">
        <w:rPr>
          <w:rFonts w:ascii="仿宋" w:eastAsia="仿宋" w:hAnsi="仿宋" w:hint="eastAsia"/>
          <w:sz w:val="32"/>
          <w:szCs w:val="32"/>
        </w:rPr>
        <w:t>产业</w:t>
      </w:r>
      <w:r w:rsidRPr="002C7F90">
        <w:rPr>
          <w:rFonts w:ascii="仿宋" w:eastAsia="仿宋" w:hAnsi="仿宋"/>
          <w:sz w:val="32"/>
          <w:szCs w:val="32"/>
        </w:rPr>
        <w:t>/</w:t>
      </w:r>
      <w:r w:rsidRPr="002C7F90">
        <w:rPr>
          <w:rFonts w:ascii="仿宋" w:eastAsia="仿宋" w:hAnsi="仿宋" w:hint="eastAsia"/>
          <w:sz w:val="32"/>
          <w:szCs w:val="32"/>
        </w:rPr>
        <w:t>兵团为必填项，所属单位为选填项，职工只需在首次登陆时注册一次即可，注册信息将严格保密。</w:t>
      </w:r>
      <w:r w:rsidRPr="002C7F90">
        <w:rPr>
          <w:rFonts w:ascii="仿宋" w:eastAsia="仿宋" w:hAnsi="仿宋" w:hint="eastAsia"/>
          <w:b/>
          <w:bCs/>
          <w:sz w:val="32"/>
          <w:szCs w:val="32"/>
        </w:rPr>
        <w:t>为方便活动结束后数据统计和反馈，请务必提示参与答题职工：</w:t>
      </w:r>
    </w:p>
    <w:p w:rsidR="008D7FCE" w:rsidRPr="002C7F90" w:rsidRDefault="008D7FCE" w:rsidP="0036160F">
      <w:pPr>
        <w:spacing w:line="560" w:lineRule="exact"/>
        <w:ind w:firstLineChars="200" w:firstLine="31680"/>
        <w:rPr>
          <w:rFonts w:ascii="仿宋" w:eastAsia="仿宋" w:hAnsi="仿宋"/>
          <w:b/>
          <w:bCs/>
          <w:sz w:val="32"/>
          <w:szCs w:val="32"/>
        </w:rPr>
      </w:pPr>
      <w:r w:rsidRPr="002C7F90">
        <w:rPr>
          <w:rFonts w:ascii="仿宋" w:eastAsia="仿宋" w:hAnsi="仿宋"/>
          <w:sz w:val="32"/>
          <w:szCs w:val="32"/>
        </w:rPr>
        <w:t>1.</w:t>
      </w:r>
      <w:r w:rsidRPr="002C7F90">
        <w:rPr>
          <w:rFonts w:ascii="仿宋" w:eastAsia="仿宋" w:hAnsi="仿宋" w:hint="eastAsia"/>
          <w:sz w:val="32"/>
          <w:szCs w:val="32"/>
        </w:rPr>
        <w:t>若参赛职工曾参加过今年</w:t>
      </w:r>
      <w:r w:rsidRPr="002C7F90">
        <w:rPr>
          <w:rFonts w:ascii="仿宋" w:eastAsia="仿宋" w:hAnsi="仿宋"/>
          <w:sz w:val="32"/>
          <w:szCs w:val="32"/>
        </w:rPr>
        <w:t>1</w:t>
      </w:r>
      <w:r w:rsidRPr="002C7F90">
        <w:rPr>
          <w:rFonts w:ascii="仿宋" w:eastAsia="仿宋" w:hAnsi="仿宋" w:hint="eastAsia"/>
          <w:sz w:val="32"/>
          <w:szCs w:val="32"/>
        </w:rPr>
        <w:t>月全总法律工作部等部门在同一平台上开展的《民法典》学习竞答活动，则本次注册页面会默认显示之前填写的注册信息，</w:t>
      </w:r>
      <w:r w:rsidRPr="002C7F90">
        <w:rPr>
          <w:rFonts w:ascii="仿宋" w:eastAsia="仿宋" w:hAnsi="仿宋" w:hint="eastAsia"/>
          <w:b/>
          <w:bCs/>
          <w:sz w:val="32"/>
          <w:szCs w:val="32"/>
        </w:rPr>
        <w:t>请职工按本次答题活动所属省（区、市）进行修改。</w:t>
      </w:r>
    </w:p>
    <w:p w:rsidR="008D7FCE" w:rsidRPr="002C7F90" w:rsidRDefault="008D7FCE" w:rsidP="0036160F">
      <w:pPr>
        <w:spacing w:line="560" w:lineRule="exact"/>
        <w:ind w:firstLineChars="200" w:firstLine="31680"/>
        <w:rPr>
          <w:rFonts w:ascii="仿宋" w:eastAsia="仿宋" w:hAnsi="仿宋"/>
          <w:sz w:val="32"/>
          <w:szCs w:val="32"/>
        </w:rPr>
      </w:pPr>
      <w:r w:rsidRPr="002C7F90">
        <w:rPr>
          <w:rFonts w:ascii="仿宋" w:eastAsia="仿宋" w:hAnsi="仿宋"/>
          <w:bCs/>
          <w:sz w:val="32"/>
          <w:szCs w:val="32"/>
        </w:rPr>
        <w:t>2.</w:t>
      </w:r>
      <w:r w:rsidRPr="002C7F90">
        <w:rPr>
          <w:rFonts w:ascii="仿宋" w:eastAsia="仿宋" w:hAnsi="仿宋" w:hint="eastAsia"/>
          <w:b/>
          <w:bCs/>
          <w:sz w:val="32"/>
          <w:szCs w:val="32"/>
        </w:rPr>
        <w:t>请参赛职工务必准确填写手机号码，</w:t>
      </w:r>
      <w:r w:rsidRPr="002C7F90">
        <w:rPr>
          <w:rFonts w:ascii="仿宋" w:eastAsia="仿宋" w:hAnsi="仿宋" w:hint="eastAsia"/>
          <w:sz w:val="32"/>
          <w:szCs w:val="32"/>
        </w:rPr>
        <w:t>爱心礼包发放时将与职工注册填写的手机号码联系，若联系不到则视为自动放弃奖品。</w:t>
      </w:r>
    </w:p>
    <w:p w:rsidR="008D7FCE" w:rsidRPr="002C7F90" w:rsidRDefault="008D7FCE" w:rsidP="0036160F">
      <w:pPr>
        <w:pStyle w:val="ListParagraph"/>
        <w:spacing w:line="560" w:lineRule="exact"/>
        <w:ind w:firstLine="31680"/>
        <w:rPr>
          <w:rFonts w:ascii="仿宋" w:eastAsia="仿宋" w:hAnsi="仿宋"/>
          <w:bCs/>
          <w:sz w:val="32"/>
          <w:szCs w:val="32"/>
        </w:rPr>
      </w:pPr>
      <w:r w:rsidRPr="002C7F90">
        <w:rPr>
          <w:rFonts w:ascii="仿宋" w:eastAsia="仿宋" w:hAnsi="仿宋"/>
          <w:sz w:val="32"/>
          <w:szCs w:val="32"/>
        </w:rPr>
        <w:t>3.</w:t>
      </w:r>
      <w:r w:rsidRPr="002C7F90">
        <w:rPr>
          <w:rFonts w:ascii="仿宋" w:eastAsia="仿宋" w:hAnsi="仿宋" w:hint="eastAsia"/>
          <w:sz w:val="32"/>
          <w:szCs w:val="32"/>
        </w:rPr>
        <w:t>若基层工会组织在本系统、本单位另行再设置配套奖励，</w:t>
      </w:r>
      <w:r w:rsidRPr="002C7F90">
        <w:rPr>
          <w:rFonts w:ascii="仿宋" w:eastAsia="仿宋" w:hAnsi="仿宋" w:hint="eastAsia"/>
          <w:b/>
          <w:bCs/>
          <w:sz w:val="32"/>
          <w:szCs w:val="32"/>
        </w:rPr>
        <w:t>注册时须明确要求职工填写真实姓名、准确填写单位完整名称等信息（信息不完整后台无法导出数据）。</w:t>
      </w:r>
      <w:r w:rsidRPr="002C7F90">
        <w:rPr>
          <w:rFonts w:ascii="仿宋" w:eastAsia="仿宋" w:hAnsi="仿宋" w:hint="eastAsia"/>
          <w:bCs/>
          <w:sz w:val="32"/>
          <w:szCs w:val="32"/>
        </w:rPr>
        <w:t>活动结束后需要后台导出数据请联系北京市总工会女职工部。</w:t>
      </w:r>
    </w:p>
    <w:p w:rsidR="008D7FCE" w:rsidRPr="002C7F90" w:rsidRDefault="008D7FCE" w:rsidP="0036160F">
      <w:pPr>
        <w:pStyle w:val="ListParagraph"/>
        <w:spacing w:line="560" w:lineRule="exact"/>
        <w:ind w:firstLine="31680"/>
        <w:rPr>
          <w:rFonts w:ascii="仿宋" w:eastAsia="仿宋" w:hAnsi="仿宋" w:cs="方正楷体_GBK"/>
          <w:sz w:val="32"/>
          <w:szCs w:val="32"/>
        </w:rPr>
      </w:pPr>
      <w:r w:rsidRPr="002C7F90">
        <w:rPr>
          <w:rFonts w:ascii="仿宋" w:eastAsia="仿宋" w:hAnsi="仿宋" w:cs="方正楷体_GBK" w:hint="eastAsia"/>
          <w:sz w:val="32"/>
          <w:szCs w:val="32"/>
        </w:rPr>
        <w:t>（二）学习及竞答规则</w:t>
      </w:r>
    </w:p>
    <w:p w:rsidR="008D7FCE" w:rsidRPr="002C7F90" w:rsidRDefault="008D7FCE" w:rsidP="0036160F">
      <w:pPr>
        <w:spacing w:line="560" w:lineRule="exact"/>
        <w:ind w:firstLineChars="200" w:firstLine="31680"/>
        <w:rPr>
          <w:rFonts w:ascii="仿宋" w:eastAsia="仿宋" w:hAnsi="仿宋" w:cs="方正楷体_GBK"/>
          <w:sz w:val="32"/>
          <w:szCs w:val="32"/>
        </w:rPr>
      </w:pPr>
      <w:r w:rsidRPr="002C7F90">
        <w:rPr>
          <w:rFonts w:ascii="仿宋" w:eastAsia="仿宋" w:hAnsi="仿宋" w:hint="eastAsia"/>
          <w:sz w:val="32"/>
          <w:szCs w:val="32"/>
        </w:rPr>
        <w:t>学习竞答以闯关的形式开展，共设</w:t>
      </w:r>
      <w:r w:rsidRPr="002C7F90">
        <w:rPr>
          <w:rFonts w:ascii="仿宋" w:eastAsia="仿宋" w:hAnsi="仿宋"/>
          <w:sz w:val="32"/>
          <w:szCs w:val="32"/>
        </w:rPr>
        <w:t>10</w:t>
      </w:r>
      <w:r w:rsidRPr="002C7F90">
        <w:rPr>
          <w:rFonts w:ascii="仿宋" w:eastAsia="仿宋" w:hAnsi="仿宋" w:hint="eastAsia"/>
          <w:sz w:val="32"/>
          <w:szCs w:val="32"/>
        </w:rPr>
        <w:t>个关卡，每日系统自动开放</w:t>
      </w:r>
      <w:r w:rsidRPr="002C7F90">
        <w:rPr>
          <w:rFonts w:ascii="仿宋" w:eastAsia="仿宋" w:hAnsi="仿宋"/>
          <w:sz w:val="32"/>
          <w:szCs w:val="32"/>
        </w:rPr>
        <w:t>1</w:t>
      </w:r>
      <w:r w:rsidRPr="002C7F90">
        <w:rPr>
          <w:rFonts w:ascii="仿宋" w:eastAsia="仿宋" w:hAnsi="仿宋" w:hint="eastAsia"/>
          <w:sz w:val="32"/>
          <w:szCs w:val="32"/>
        </w:rPr>
        <w:t>个关卡。每个关卡包含</w:t>
      </w:r>
      <w:r w:rsidRPr="002C7F90">
        <w:rPr>
          <w:rFonts w:ascii="仿宋" w:eastAsia="仿宋" w:hAnsi="仿宋"/>
          <w:sz w:val="32"/>
          <w:szCs w:val="32"/>
        </w:rPr>
        <w:t>2</w:t>
      </w:r>
      <w:r w:rsidRPr="002C7F90">
        <w:rPr>
          <w:rFonts w:ascii="仿宋" w:eastAsia="仿宋" w:hAnsi="仿宋" w:hint="eastAsia"/>
          <w:sz w:val="32"/>
          <w:szCs w:val="32"/>
        </w:rPr>
        <w:t>个普法微视频和</w:t>
      </w:r>
      <w:r w:rsidRPr="002C7F90">
        <w:rPr>
          <w:rFonts w:ascii="仿宋" w:eastAsia="仿宋" w:hAnsi="仿宋"/>
          <w:sz w:val="32"/>
          <w:szCs w:val="32"/>
        </w:rPr>
        <w:t>5</w:t>
      </w:r>
      <w:r w:rsidRPr="002C7F90">
        <w:rPr>
          <w:rFonts w:ascii="仿宋" w:eastAsia="仿宋" w:hAnsi="仿宋" w:hint="eastAsia"/>
          <w:sz w:val="32"/>
          <w:szCs w:val="32"/>
        </w:rPr>
        <w:t>道竞答题目，每个关卡答题正确率</w:t>
      </w:r>
      <w:r w:rsidRPr="002C7F90">
        <w:rPr>
          <w:rFonts w:ascii="仿宋" w:eastAsia="仿宋" w:hAnsi="仿宋"/>
          <w:sz w:val="32"/>
          <w:szCs w:val="32"/>
        </w:rPr>
        <w:t>60%</w:t>
      </w:r>
      <w:r w:rsidRPr="002C7F90">
        <w:rPr>
          <w:rFonts w:ascii="仿宋" w:eastAsia="仿宋" w:hAnsi="仿宋" w:hint="eastAsia"/>
          <w:sz w:val="32"/>
          <w:szCs w:val="32"/>
        </w:rPr>
        <w:t>以上即为闯关成功。</w:t>
      </w:r>
    </w:p>
    <w:p w:rsidR="008D7FCE" w:rsidRPr="002C7F90" w:rsidRDefault="008D7FCE" w:rsidP="0036160F">
      <w:pPr>
        <w:pStyle w:val="ListParagraph"/>
        <w:spacing w:line="560" w:lineRule="exact"/>
        <w:ind w:firstLine="31680"/>
        <w:rPr>
          <w:rFonts w:ascii="仿宋" w:eastAsia="仿宋" w:hAnsi="仿宋" w:cs="方正楷体_GBK"/>
          <w:sz w:val="32"/>
          <w:szCs w:val="32"/>
        </w:rPr>
      </w:pPr>
      <w:r w:rsidRPr="002C7F90">
        <w:rPr>
          <w:rFonts w:ascii="仿宋" w:eastAsia="仿宋" w:hAnsi="仿宋" w:cs="方正楷体_GBK" w:hint="eastAsia"/>
          <w:sz w:val="32"/>
          <w:szCs w:val="32"/>
        </w:rPr>
        <w:t>（三）奖励规则</w:t>
      </w:r>
    </w:p>
    <w:p w:rsidR="008D7FCE" w:rsidRPr="002C7F90" w:rsidRDefault="008D7FCE" w:rsidP="0036160F">
      <w:pPr>
        <w:spacing w:line="560" w:lineRule="exact"/>
        <w:ind w:firstLineChars="200" w:firstLine="31680"/>
        <w:rPr>
          <w:rFonts w:ascii="仿宋" w:eastAsia="仿宋" w:hAnsi="仿宋"/>
          <w:b/>
          <w:bCs/>
          <w:sz w:val="32"/>
          <w:szCs w:val="32"/>
        </w:rPr>
      </w:pPr>
      <w:r w:rsidRPr="002C7F90">
        <w:rPr>
          <w:rFonts w:ascii="仿宋" w:eastAsia="仿宋" w:hAnsi="仿宋"/>
          <w:b/>
          <w:bCs/>
          <w:sz w:val="32"/>
          <w:szCs w:val="32"/>
        </w:rPr>
        <w:t>1.</w:t>
      </w:r>
      <w:r w:rsidRPr="002C7F90">
        <w:rPr>
          <w:rFonts w:ascii="仿宋" w:eastAsia="仿宋" w:hAnsi="仿宋" w:hint="eastAsia"/>
          <w:b/>
          <w:bCs/>
          <w:sz w:val="32"/>
          <w:szCs w:val="32"/>
        </w:rPr>
        <w:t>积分规则</w:t>
      </w:r>
    </w:p>
    <w:p w:rsidR="008D7FCE" w:rsidRPr="002C7F90" w:rsidRDefault="008D7FCE" w:rsidP="0036160F">
      <w:pPr>
        <w:spacing w:line="560" w:lineRule="exact"/>
        <w:ind w:firstLineChars="200" w:firstLine="31680"/>
        <w:rPr>
          <w:rFonts w:ascii="仿宋" w:eastAsia="仿宋" w:hAnsi="仿宋"/>
          <w:sz w:val="32"/>
          <w:szCs w:val="32"/>
        </w:rPr>
      </w:pPr>
      <w:r w:rsidRPr="002C7F90">
        <w:rPr>
          <w:rFonts w:ascii="仿宋" w:eastAsia="仿宋" w:hAnsi="仿宋" w:hint="eastAsia"/>
          <w:sz w:val="32"/>
          <w:szCs w:val="32"/>
        </w:rPr>
        <w:t>签到：活动期间，每日签到可获得</w:t>
      </w:r>
      <w:r w:rsidRPr="002C7F90">
        <w:rPr>
          <w:rFonts w:ascii="仿宋" w:eastAsia="仿宋" w:hAnsi="仿宋"/>
          <w:sz w:val="32"/>
          <w:szCs w:val="32"/>
        </w:rPr>
        <w:t>1</w:t>
      </w:r>
      <w:r w:rsidRPr="002C7F90">
        <w:rPr>
          <w:rFonts w:ascii="仿宋" w:eastAsia="仿宋" w:hAnsi="仿宋" w:hint="eastAsia"/>
          <w:sz w:val="32"/>
          <w:szCs w:val="32"/>
        </w:rPr>
        <w:t>积分。</w:t>
      </w:r>
    </w:p>
    <w:p w:rsidR="008D7FCE" w:rsidRPr="002C7F90" w:rsidRDefault="008D7FCE" w:rsidP="0036160F">
      <w:pPr>
        <w:spacing w:line="560" w:lineRule="exact"/>
        <w:ind w:firstLineChars="200" w:firstLine="31680"/>
        <w:rPr>
          <w:rFonts w:ascii="仿宋" w:eastAsia="仿宋" w:hAnsi="仿宋"/>
          <w:sz w:val="32"/>
          <w:szCs w:val="32"/>
        </w:rPr>
      </w:pPr>
      <w:r w:rsidRPr="002C7F90">
        <w:rPr>
          <w:rFonts w:ascii="仿宋" w:eastAsia="仿宋" w:hAnsi="仿宋" w:hint="eastAsia"/>
          <w:sz w:val="32"/>
          <w:szCs w:val="32"/>
        </w:rPr>
        <w:t>普法微视频：完整观看一个视频可获得</w:t>
      </w:r>
      <w:r w:rsidRPr="002C7F90">
        <w:rPr>
          <w:rFonts w:ascii="仿宋" w:eastAsia="仿宋" w:hAnsi="仿宋"/>
          <w:sz w:val="32"/>
          <w:szCs w:val="32"/>
        </w:rPr>
        <w:t>2</w:t>
      </w:r>
      <w:r w:rsidRPr="002C7F90">
        <w:rPr>
          <w:rFonts w:ascii="仿宋" w:eastAsia="仿宋" w:hAnsi="仿宋" w:hint="eastAsia"/>
          <w:sz w:val="32"/>
          <w:szCs w:val="32"/>
        </w:rPr>
        <w:t>积分，同一个视频可反复观看，但不重复积分。</w:t>
      </w:r>
    </w:p>
    <w:p w:rsidR="008D7FCE" w:rsidRPr="002C7F90" w:rsidRDefault="008D7FCE" w:rsidP="0036160F">
      <w:pPr>
        <w:spacing w:line="560" w:lineRule="exact"/>
        <w:ind w:firstLineChars="200" w:firstLine="31680"/>
        <w:rPr>
          <w:rFonts w:ascii="仿宋" w:eastAsia="仿宋" w:hAnsi="仿宋"/>
          <w:sz w:val="32"/>
          <w:szCs w:val="32"/>
        </w:rPr>
      </w:pPr>
      <w:r w:rsidRPr="002C7F90">
        <w:rPr>
          <w:rFonts w:ascii="仿宋" w:eastAsia="仿宋" w:hAnsi="仿宋" w:hint="eastAsia"/>
          <w:sz w:val="32"/>
          <w:szCs w:val="32"/>
        </w:rPr>
        <w:t>竞答题目：每个关卡闯关成功后可获得</w:t>
      </w:r>
      <w:r w:rsidRPr="002C7F90">
        <w:rPr>
          <w:rFonts w:ascii="仿宋" w:eastAsia="仿宋" w:hAnsi="仿宋"/>
          <w:sz w:val="32"/>
          <w:szCs w:val="32"/>
        </w:rPr>
        <w:t>2</w:t>
      </w:r>
      <w:r w:rsidRPr="002C7F90">
        <w:rPr>
          <w:rFonts w:ascii="仿宋" w:eastAsia="仿宋" w:hAnsi="仿宋" w:hint="eastAsia"/>
          <w:sz w:val="32"/>
          <w:szCs w:val="32"/>
        </w:rPr>
        <w:t>积分，每个关卡可反复答题，但每个关卡竞答积分上限为</w:t>
      </w:r>
      <w:r w:rsidRPr="002C7F90">
        <w:rPr>
          <w:rFonts w:ascii="仿宋" w:eastAsia="仿宋" w:hAnsi="仿宋"/>
          <w:sz w:val="32"/>
          <w:szCs w:val="32"/>
        </w:rPr>
        <w:t>6</w:t>
      </w:r>
      <w:r w:rsidRPr="002C7F90">
        <w:rPr>
          <w:rFonts w:ascii="仿宋" w:eastAsia="仿宋" w:hAnsi="仿宋" w:hint="eastAsia"/>
          <w:sz w:val="32"/>
          <w:szCs w:val="32"/>
        </w:rPr>
        <w:t>积分。</w:t>
      </w:r>
    </w:p>
    <w:p w:rsidR="008D7FCE" w:rsidRPr="002C7F90" w:rsidRDefault="008D7FCE" w:rsidP="0036160F">
      <w:pPr>
        <w:spacing w:line="560" w:lineRule="exact"/>
        <w:ind w:firstLineChars="200" w:firstLine="31680"/>
        <w:rPr>
          <w:rFonts w:ascii="仿宋" w:eastAsia="仿宋" w:hAnsi="仿宋"/>
          <w:b/>
          <w:bCs/>
          <w:sz w:val="32"/>
          <w:szCs w:val="32"/>
        </w:rPr>
      </w:pPr>
      <w:r w:rsidRPr="002C7F90">
        <w:rPr>
          <w:rFonts w:ascii="仿宋" w:eastAsia="仿宋" w:hAnsi="仿宋"/>
          <w:b/>
          <w:bCs/>
          <w:sz w:val="32"/>
          <w:szCs w:val="32"/>
        </w:rPr>
        <w:t>2.</w:t>
      </w:r>
      <w:r w:rsidRPr="002C7F90">
        <w:rPr>
          <w:rFonts w:ascii="仿宋" w:eastAsia="仿宋" w:hAnsi="仿宋" w:hint="eastAsia"/>
          <w:b/>
          <w:bCs/>
          <w:sz w:val="32"/>
          <w:szCs w:val="32"/>
        </w:rPr>
        <w:t>抽奖规则</w:t>
      </w:r>
    </w:p>
    <w:p w:rsidR="008D7FCE" w:rsidRPr="002C7F90" w:rsidRDefault="008D7FCE" w:rsidP="0036160F">
      <w:pPr>
        <w:spacing w:line="560" w:lineRule="exact"/>
        <w:ind w:firstLineChars="200" w:firstLine="31680"/>
        <w:rPr>
          <w:rFonts w:ascii="仿宋" w:eastAsia="仿宋" w:hAnsi="仿宋"/>
          <w:sz w:val="32"/>
          <w:szCs w:val="32"/>
        </w:rPr>
      </w:pPr>
      <w:r w:rsidRPr="002C7F90">
        <w:rPr>
          <w:rFonts w:ascii="仿宋" w:eastAsia="仿宋" w:hAnsi="仿宋" w:hint="eastAsia"/>
          <w:sz w:val="32"/>
          <w:szCs w:val="32"/>
        </w:rPr>
        <w:t>每人每关闯关成功后可获得一次抽取红包的机会，若抽中红包，红包金额将直接转入微信零钱包，红包在每个时段由系统随机分配。</w:t>
      </w:r>
    </w:p>
    <w:p w:rsidR="008D7FCE" w:rsidRPr="002C7F90" w:rsidRDefault="008D7FCE" w:rsidP="0036160F">
      <w:pPr>
        <w:spacing w:line="560" w:lineRule="exact"/>
        <w:ind w:firstLineChars="200" w:firstLine="31680"/>
        <w:rPr>
          <w:rFonts w:ascii="仿宋" w:eastAsia="仿宋" w:hAnsi="仿宋"/>
          <w:b/>
          <w:bCs/>
          <w:sz w:val="32"/>
          <w:szCs w:val="32"/>
        </w:rPr>
      </w:pPr>
      <w:r w:rsidRPr="002C7F90">
        <w:rPr>
          <w:rFonts w:ascii="仿宋" w:eastAsia="仿宋" w:hAnsi="仿宋"/>
          <w:b/>
          <w:bCs/>
          <w:sz w:val="32"/>
          <w:szCs w:val="32"/>
        </w:rPr>
        <w:t>3.</w:t>
      </w:r>
      <w:r w:rsidRPr="002C7F90">
        <w:rPr>
          <w:rFonts w:ascii="仿宋" w:eastAsia="仿宋" w:hAnsi="仿宋" w:hint="eastAsia"/>
          <w:b/>
          <w:bCs/>
          <w:sz w:val="32"/>
          <w:szCs w:val="32"/>
        </w:rPr>
        <w:t>总成绩排名及奖励规则</w:t>
      </w:r>
    </w:p>
    <w:p w:rsidR="008D7FCE" w:rsidRPr="002C7F90" w:rsidRDefault="008D7FCE" w:rsidP="0036160F">
      <w:pPr>
        <w:spacing w:line="560" w:lineRule="exact"/>
        <w:ind w:firstLineChars="200" w:firstLine="31680"/>
        <w:rPr>
          <w:rFonts w:ascii="仿宋" w:eastAsia="仿宋" w:hAnsi="仿宋"/>
          <w:sz w:val="32"/>
          <w:szCs w:val="32"/>
        </w:rPr>
      </w:pPr>
      <w:r w:rsidRPr="002C7F90">
        <w:rPr>
          <w:rFonts w:ascii="仿宋" w:eastAsia="仿宋" w:hAnsi="仿宋" w:hint="eastAsia"/>
          <w:sz w:val="32"/>
          <w:szCs w:val="32"/>
        </w:rPr>
        <w:t>全国总排名根据职工所获得的总积分计算。如遇相同积分的情况，评判标准第一优先级为答题平均准确率，平均准确率较高者排名靠前；第二优先级为答题平均时长，平均时长较短者排名靠前。</w:t>
      </w:r>
    </w:p>
    <w:p w:rsidR="008D7FCE" w:rsidRPr="002C7F90" w:rsidRDefault="008D7FCE" w:rsidP="0036160F">
      <w:pPr>
        <w:spacing w:line="560" w:lineRule="exact"/>
        <w:ind w:firstLineChars="200" w:firstLine="31680"/>
        <w:rPr>
          <w:rFonts w:ascii="仿宋" w:eastAsia="仿宋" w:hAnsi="仿宋"/>
          <w:sz w:val="32"/>
          <w:szCs w:val="32"/>
        </w:rPr>
      </w:pPr>
      <w:r w:rsidRPr="002C7F90">
        <w:rPr>
          <w:rFonts w:ascii="仿宋" w:eastAsia="仿宋" w:hAnsi="仿宋" w:hint="eastAsia"/>
          <w:sz w:val="32"/>
          <w:szCs w:val="32"/>
        </w:rPr>
        <w:t>参与竞答且顺利通过</w:t>
      </w:r>
      <w:r w:rsidRPr="002C7F90">
        <w:rPr>
          <w:rFonts w:ascii="仿宋" w:eastAsia="仿宋" w:hAnsi="仿宋"/>
          <w:sz w:val="32"/>
          <w:szCs w:val="32"/>
        </w:rPr>
        <w:t>10</w:t>
      </w:r>
      <w:r w:rsidRPr="002C7F90">
        <w:rPr>
          <w:rFonts w:ascii="仿宋" w:eastAsia="仿宋" w:hAnsi="仿宋" w:hint="eastAsia"/>
          <w:sz w:val="32"/>
          <w:szCs w:val="32"/>
        </w:rPr>
        <w:t>关者，可获得电子证书。活动结束后，全国总排名前</w:t>
      </w:r>
      <w:r w:rsidRPr="002C7F90">
        <w:rPr>
          <w:rFonts w:ascii="仿宋" w:eastAsia="仿宋" w:hAnsi="仿宋"/>
          <w:sz w:val="32"/>
          <w:szCs w:val="32"/>
        </w:rPr>
        <w:t>500</w:t>
      </w:r>
      <w:r w:rsidRPr="002C7F90">
        <w:rPr>
          <w:rFonts w:ascii="仿宋" w:eastAsia="仿宋" w:hAnsi="仿宋" w:hint="eastAsia"/>
          <w:sz w:val="32"/>
          <w:szCs w:val="32"/>
        </w:rPr>
        <w:t>名者，可获赠中国职工发展基金会提供的爱心礼包，爱心礼包将于</w:t>
      </w:r>
      <w:smartTag w:uri="urn:schemas-microsoft-com:office:smarttags" w:element="chsdate">
        <w:smartTagPr>
          <w:attr w:name="IsROCDate" w:val="False"/>
          <w:attr w:name="IsLunarDate" w:val="False"/>
          <w:attr w:name="Day" w:val="1"/>
          <w:attr w:name="Month" w:val="3"/>
          <w:attr w:name="Year" w:val="2021"/>
        </w:smartTagPr>
        <w:r w:rsidRPr="002C7F90">
          <w:rPr>
            <w:rFonts w:ascii="仿宋" w:eastAsia="仿宋" w:hAnsi="仿宋"/>
            <w:sz w:val="32"/>
            <w:szCs w:val="32"/>
          </w:rPr>
          <w:t>3</w:t>
        </w:r>
        <w:r w:rsidRPr="002C7F90">
          <w:rPr>
            <w:rFonts w:ascii="仿宋" w:eastAsia="仿宋" w:hAnsi="仿宋" w:hint="eastAsia"/>
            <w:sz w:val="32"/>
            <w:szCs w:val="32"/>
          </w:rPr>
          <w:t>月</w:t>
        </w:r>
        <w:r w:rsidRPr="002C7F90">
          <w:rPr>
            <w:rFonts w:ascii="仿宋" w:eastAsia="仿宋" w:hAnsi="仿宋"/>
            <w:sz w:val="32"/>
            <w:szCs w:val="32"/>
          </w:rPr>
          <w:t>31</w:t>
        </w:r>
        <w:r w:rsidRPr="002C7F90">
          <w:rPr>
            <w:rFonts w:ascii="仿宋" w:eastAsia="仿宋" w:hAnsi="仿宋" w:hint="eastAsia"/>
            <w:sz w:val="32"/>
            <w:szCs w:val="32"/>
          </w:rPr>
          <w:t>日</w:t>
        </w:r>
      </w:smartTag>
      <w:r w:rsidRPr="002C7F90">
        <w:rPr>
          <w:rFonts w:ascii="仿宋" w:eastAsia="仿宋" w:hAnsi="仿宋" w:hint="eastAsia"/>
          <w:sz w:val="32"/>
          <w:szCs w:val="32"/>
        </w:rPr>
        <w:t>之前寄出。</w:t>
      </w:r>
    </w:p>
    <w:p w:rsidR="008D7FCE" w:rsidRPr="002C7F90" w:rsidRDefault="008D7FCE" w:rsidP="0036160F">
      <w:pPr>
        <w:spacing w:line="560" w:lineRule="exact"/>
        <w:ind w:firstLineChars="200" w:firstLine="31680"/>
        <w:rPr>
          <w:rFonts w:ascii="仿宋" w:eastAsia="仿宋" w:hAnsi="仿宋"/>
          <w:b/>
          <w:bCs/>
          <w:sz w:val="32"/>
          <w:szCs w:val="32"/>
        </w:rPr>
      </w:pPr>
      <w:r w:rsidRPr="002C7F90">
        <w:rPr>
          <w:rFonts w:ascii="仿宋" w:eastAsia="仿宋" w:hAnsi="仿宋"/>
          <w:b/>
          <w:bCs/>
          <w:sz w:val="32"/>
          <w:szCs w:val="32"/>
        </w:rPr>
        <w:t>4.</w:t>
      </w:r>
      <w:r w:rsidRPr="002C7F90">
        <w:rPr>
          <w:rFonts w:ascii="仿宋" w:eastAsia="仿宋" w:hAnsi="仿宋" w:hint="eastAsia"/>
          <w:b/>
          <w:bCs/>
          <w:sz w:val="32"/>
          <w:szCs w:val="32"/>
        </w:rPr>
        <w:t>积分捐赠规则</w:t>
      </w:r>
    </w:p>
    <w:p w:rsidR="008D7FCE" w:rsidRPr="002C7F90" w:rsidRDefault="008D7FCE" w:rsidP="0036160F">
      <w:pPr>
        <w:spacing w:line="560" w:lineRule="exact"/>
        <w:ind w:firstLineChars="200" w:firstLine="31680"/>
        <w:rPr>
          <w:rFonts w:ascii="仿宋" w:eastAsia="仿宋" w:hAnsi="仿宋"/>
          <w:sz w:val="32"/>
          <w:szCs w:val="32"/>
        </w:rPr>
      </w:pPr>
      <w:r w:rsidRPr="002C7F90">
        <w:rPr>
          <w:rFonts w:ascii="仿宋" w:eastAsia="仿宋" w:hAnsi="仿宋" w:hint="eastAsia"/>
          <w:sz w:val="32"/>
          <w:szCs w:val="32"/>
        </w:rPr>
        <w:t>活动期间，参赛职工可在竞赛平台中自愿选择将个人所获积分捐赠给中国职工发展基金会公益项目，每</w:t>
      </w:r>
      <w:r w:rsidRPr="002C7F90">
        <w:rPr>
          <w:rFonts w:ascii="仿宋" w:eastAsia="仿宋" w:hAnsi="仿宋"/>
          <w:sz w:val="32"/>
          <w:szCs w:val="32"/>
        </w:rPr>
        <w:t>50</w:t>
      </w:r>
      <w:r w:rsidRPr="002C7F90">
        <w:rPr>
          <w:rFonts w:ascii="仿宋" w:eastAsia="仿宋" w:hAnsi="仿宋" w:hint="eastAsia"/>
          <w:sz w:val="32"/>
          <w:szCs w:val="32"/>
        </w:rPr>
        <w:t>积分可转换为</w:t>
      </w:r>
      <w:r w:rsidRPr="002C7F90">
        <w:rPr>
          <w:rFonts w:ascii="仿宋" w:eastAsia="仿宋" w:hAnsi="仿宋"/>
          <w:sz w:val="32"/>
          <w:szCs w:val="32"/>
        </w:rPr>
        <w:t>0.1</w:t>
      </w:r>
      <w:r w:rsidRPr="002C7F90">
        <w:rPr>
          <w:rFonts w:ascii="仿宋" w:eastAsia="仿宋" w:hAnsi="仿宋" w:hint="eastAsia"/>
          <w:sz w:val="32"/>
          <w:szCs w:val="32"/>
        </w:rPr>
        <w:t>元公益金，公益积分捐赠不影响成绩排名。</w:t>
      </w:r>
    </w:p>
    <w:p w:rsidR="008D7FCE" w:rsidRPr="002C7F90" w:rsidRDefault="008D7FCE" w:rsidP="0036160F">
      <w:pPr>
        <w:spacing w:line="560" w:lineRule="exact"/>
        <w:ind w:firstLineChars="200" w:firstLine="31680"/>
        <w:rPr>
          <w:rFonts w:ascii="仿宋" w:eastAsia="仿宋" w:hAnsi="仿宋"/>
          <w:sz w:val="32"/>
          <w:szCs w:val="32"/>
        </w:rPr>
      </w:pPr>
      <w:r w:rsidRPr="002C7F90">
        <w:rPr>
          <w:rFonts w:ascii="仿宋" w:eastAsia="仿宋" w:hAnsi="仿宋" w:hint="eastAsia"/>
          <w:sz w:val="32"/>
          <w:szCs w:val="32"/>
        </w:rPr>
        <w:t>竞赛规则最终解释权归主办方所有。</w:t>
      </w:r>
    </w:p>
    <w:p w:rsidR="008D7FCE" w:rsidRPr="002C7F90" w:rsidRDefault="008D7FCE" w:rsidP="0036160F">
      <w:pPr>
        <w:pStyle w:val="ListParagraph"/>
        <w:spacing w:line="560" w:lineRule="exact"/>
        <w:ind w:firstLine="31680"/>
        <w:rPr>
          <w:rFonts w:ascii="仿宋" w:eastAsia="仿宋" w:hAnsi="仿宋"/>
          <w:sz w:val="32"/>
          <w:szCs w:val="32"/>
        </w:rPr>
      </w:pPr>
      <w:r>
        <w:rPr>
          <w:rFonts w:ascii="仿宋" w:eastAsia="仿宋" w:hAnsi="仿宋"/>
          <w:sz w:val="32"/>
          <w:szCs w:val="32"/>
        </w:rPr>
        <w:t xml:space="preserve"> </w:t>
      </w:r>
    </w:p>
    <w:p w:rsidR="008D7FCE" w:rsidRPr="002C7F90" w:rsidRDefault="008D7FCE" w:rsidP="0036160F">
      <w:pPr>
        <w:pStyle w:val="ListParagraph"/>
        <w:spacing w:line="560" w:lineRule="exact"/>
        <w:ind w:firstLine="31680"/>
        <w:rPr>
          <w:rFonts w:ascii="仿宋" w:eastAsia="仿宋" w:hAnsi="仿宋"/>
          <w:sz w:val="32"/>
          <w:szCs w:val="32"/>
        </w:rPr>
      </w:pPr>
      <w:r>
        <w:rPr>
          <w:rFonts w:ascii="仿宋" w:eastAsia="仿宋" w:hAnsi="仿宋"/>
          <w:sz w:val="32"/>
          <w:szCs w:val="32"/>
        </w:rPr>
        <w:t xml:space="preserve">                </w:t>
      </w:r>
    </w:p>
    <w:p w:rsidR="008D7FCE" w:rsidRPr="002C7F90" w:rsidRDefault="008D7FCE" w:rsidP="0036160F">
      <w:pPr>
        <w:pStyle w:val="ListParagraph"/>
        <w:spacing w:line="560" w:lineRule="exact"/>
        <w:ind w:firstLineChars="1200" w:firstLine="31680"/>
        <w:rPr>
          <w:rFonts w:ascii="仿宋" w:eastAsia="仿宋" w:hAnsi="仿宋"/>
          <w:sz w:val="32"/>
          <w:szCs w:val="32"/>
        </w:rPr>
      </w:pPr>
      <w:r w:rsidRPr="002C7F90">
        <w:rPr>
          <w:rFonts w:ascii="仿宋" w:eastAsia="仿宋" w:hAnsi="仿宋" w:hint="eastAsia"/>
          <w:sz w:val="32"/>
          <w:szCs w:val="32"/>
        </w:rPr>
        <w:t>联系人：孔蕴珈</w:t>
      </w:r>
      <w:r w:rsidRPr="002C7F90">
        <w:rPr>
          <w:rFonts w:ascii="仿宋" w:eastAsia="仿宋" w:hAnsi="仿宋"/>
          <w:sz w:val="32"/>
          <w:szCs w:val="32"/>
        </w:rPr>
        <w:t xml:space="preserve"> </w:t>
      </w:r>
      <w:r w:rsidRPr="002C7F90">
        <w:rPr>
          <w:rFonts w:ascii="仿宋" w:eastAsia="仿宋" w:hAnsi="仿宋" w:hint="eastAsia"/>
          <w:sz w:val="32"/>
          <w:szCs w:val="32"/>
        </w:rPr>
        <w:t>邢祎</w:t>
      </w:r>
    </w:p>
    <w:p w:rsidR="008D7FCE" w:rsidRPr="002C7F90" w:rsidRDefault="008D7FCE" w:rsidP="0036160F">
      <w:pPr>
        <w:pStyle w:val="ListParagraph"/>
        <w:spacing w:line="560" w:lineRule="exact"/>
        <w:ind w:firstLineChars="1200" w:firstLine="31680"/>
        <w:rPr>
          <w:rFonts w:ascii="仿宋" w:eastAsia="仿宋" w:hAnsi="仿宋"/>
          <w:sz w:val="32"/>
          <w:szCs w:val="32"/>
        </w:rPr>
      </w:pPr>
      <w:r w:rsidRPr="002C7F90">
        <w:rPr>
          <w:rFonts w:ascii="仿宋" w:eastAsia="仿宋" w:hAnsi="仿宋" w:hint="eastAsia"/>
          <w:sz w:val="32"/>
          <w:szCs w:val="32"/>
        </w:rPr>
        <w:t>联系电话：</w:t>
      </w:r>
      <w:r w:rsidRPr="002C7F90">
        <w:rPr>
          <w:rFonts w:ascii="仿宋" w:eastAsia="仿宋" w:hAnsi="仿宋"/>
          <w:sz w:val="32"/>
          <w:szCs w:val="32"/>
        </w:rPr>
        <w:t>010-55564751 55564753</w:t>
      </w:r>
    </w:p>
    <w:p w:rsidR="008D7FCE" w:rsidRPr="002C7F90" w:rsidRDefault="008D7FCE" w:rsidP="0036160F">
      <w:pPr>
        <w:pStyle w:val="ListParagraph"/>
        <w:spacing w:line="560" w:lineRule="exact"/>
        <w:ind w:firstLineChars="1200" w:firstLine="31680"/>
        <w:rPr>
          <w:rFonts w:ascii="仿宋" w:eastAsia="仿宋" w:hAnsi="仿宋"/>
          <w:sz w:val="32"/>
          <w:szCs w:val="32"/>
        </w:rPr>
      </w:pPr>
      <w:r w:rsidRPr="002C7F90">
        <w:rPr>
          <w:rFonts w:ascii="仿宋" w:eastAsia="仿宋" w:hAnsi="仿宋" w:hint="eastAsia"/>
          <w:sz w:val="32"/>
          <w:szCs w:val="32"/>
        </w:rPr>
        <w:t>电子邮箱：</w:t>
      </w:r>
      <w:hyperlink r:id="rId7" w:history="1">
        <w:r w:rsidRPr="002C7F90">
          <w:rPr>
            <w:rStyle w:val="Hyperlink"/>
            <w:rFonts w:ascii="仿宋" w:eastAsia="仿宋" w:hAnsi="仿宋"/>
            <w:sz w:val="32"/>
            <w:szCs w:val="32"/>
          </w:rPr>
          <w:t>sdnzg@bjzgh.org</w:t>
        </w:r>
      </w:hyperlink>
    </w:p>
    <w:p w:rsidR="008D7FCE" w:rsidRPr="002C7F90" w:rsidRDefault="008D7FCE" w:rsidP="0036160F">
      <w:pPr>
        <w:pStyle w:val="ListParagraph"/>
        <w:spacing w:line="560" w:lineRule="exact"/>
        <w:ind w:firstLine="31680"/>
        <w:rPr>
          <w:rFonts w:ascii="仿宋" w:eastAsia="仿宋" w:hAnsi="仿宋"/>
          <w:sz w:val="32"/>
          <w:szCs w:val="32"/>
        </w:rPr>
      </w:pPr>
    </w:p>
    <w:p w:rsidR="008D7FCE" w:rsidRPr="002C7F90" w:rsidRDefault="008D7FCE" w:rsidP="0036160F">
      <w:pPr>
        <w:pStyle w:val="ListParagraph"/>
        <w:spacing w:line="560" w:lineRule="exact"/>
        <w:ind w:firstLine="31680"/>
        <w:rPr>
          <w:rFonts w:ascii="仿宋" w:eastAsia="仿宋" w:hAnsi="仿宋"/>
          <w:sz w:val="32"/>
          <w:szCs w:val="32"/>
        </w:rPr>
      </w:pPr>
    </w:p>
    <w:p w:rsidR="008D7FCE" w:rsidRPr="002C7F90" w:rsidRDefault="008D7FCE" w:rsidP="002C7F90">
      <w:pPr>
        <w:wordWrap w:val="0"/>
        <w:spacing w:line="560" w:lineRule="exact"/>
        <w:ind w:right="100"/>
        <w:jc w:val="right"/>
        <w:rPr>
          <w:rFonts w:ascii="仿宋" w:eastAsia="仿宋" w:hAnsi="仿宋"/>
          <w:sz w:val="32"/>
          <w:szCs w:val="32"/>
        </w:rPr>
      </w:pPr>
      <w:r w:rsidRPr="002C7F90">
        <w:rPr>
          <w:rFonts w:ascii="仿宋" w:eastAsia="仿宋" w:hAnsi="仿宋"/>
          <w:sz w:val="32"/>
          <w:szCs w:val="32"/>
        </w:rPr>
        <w:t xml:space="preserve">              </w:t>
      </w:r>
      <w:r w:rsidRPr="002C7F90">
        <w:rPr>
          <w:rFonts w:ascii="仿宋" w:eastAsia="仿宋" w:hAnsi="仿宋" w:hint="eastAsia"/>
          <w:sz w:val="32"/>
          <w:szCs w:val="32"/>
        </w:rPr>
        <w:t>北京市总工会女职工委员会</w:t>
      </w:r>
      <w:r w:rsidRPr="002C7F90">
        <w:rPr>
          <w:rFonts w:ascii="仿宋" w:eastAsia="仿宋" w:hAnsi="仿宋"/>
          <w:sz w:val="32"/>
          <w:szCs w:val="32"/>
        </w:rPr>
        <w:t xml:space="preserve"> </w:t>
      </w:r>
    </w:p>
    <w:p w:rsidR="008D7FCE" w:rsidRPr="002C7F90" w:rsidRDefault="008D7FCE" w:rsidP="0036160F">
      <w:pPr>
        <w:pStyle w:val="ListParagraph"/>
        <w:spacing w:line="560" w:lineRule="exact"/>
        <w:ind w:right="680" w:firstLineChars="1600" w:firstLine="31680"/>
        <w:rPr>
          <w:rFonts w:ascii="仿宋" w:eastAsia="仿宋" w:hAnsi="仿宋"/>
          <w:sz w:val="32"/>
          <w:szCs w:val="32"/>
        </w:rPr>
      </w:pPr>
      <w:smartTag w:uri="urn:schemas-microsoft-com:office:smarttags" w:element="chsdate">
        <w:smartTagPr>
          <w:attr w:name="IsROCDate" w:val="False"/>
          <w:attr w:name="IsLunarDate" w:val="False"/>
          <w:attr w:name="Day" w:val="1"/>
          <w:attr w:name="Month" w:val="3"/>
          <w:attr w:name="Year" w:val="2021"/>
        </w:smartTagPr>
        <w:r w:rsidRPr="002C7F90">
          <w:rPr>
            <w:rFonts w:ascii="仿宋" w:eastAsia="仿宋" w:hAnsi="仿宋"/>
            <w:sz w:val="32"/>
            <w:szCs w:val="32"/>
          </w:rPr>
          <w:t>2021</w:t>
        </w:r>
        <w:r w:rsidRPr="002C7F90">
          <w:rPr>
            <w:rFonts w:ascii="仿宋" w:eastAsia="仿宋" w:hAnsi="仿宋" w:hint="eastAsia"/>
            <w:sz w:val="32"/>
            <w:szCs w:val="32"/>
          </w:rPr>
          <w:t>年</w:t>
        </w:r>
        <w:r w:rsidRPr="002C7F90">
          <w:rPr>
            <w:rFonts w:ascii="仿宋" w:eastAsia="仿宋" w:hAnsi="仿宋"/>
            <w:sz w:val="32"/>
            <w:szCs w:val="32"/>
          </w:rPr>
          <w:t>3</w:t>
        </w:r>
        <w:r w:rsidRPr="002C7F90">
          <w:rPr>
            <w:rFonts w:ascii="仿宋" w:eastAsia="仿宋" w:hAnsi="仿宋" w:hint="eastAsia"/>
            <w:sz w:val="32"/>
            <w:szCs w:val="32"/>
          </w:rPr>
          <w:t>月</w:t>
        </w:r>
        <w:r w:rsidRPr="002C7F90">
          <w:rPr>
            <w:rFonts w:ascii="仿宋" w:eastAsia="仿宋" w:hAnsi="仿宋"/>
            <w:sz w:val="32"/>
            <w:szCs w:val="32"/>
          </w:rPr>
          <w:t>1</w:t>
        </w:r>
        <w:r w:rsidRPr="002C7F90">
          <w:rPr>
            <w:rFonts w:ascii="仿宋" w:eastAsia="仿宋" w:hAnsi="仿宋" w:hint="eastAsia"/>
            <w:sz w:val="32"/>
            <w:szCs w:val="32"/>
          </w:rPr>
          <w:t>日</w:t>
        </w:r>
      </w:smartTag>
    </w:p>
    <w:p w:rsidR="008D7FCE" w:rsidRPr="002C7F90" w:rsidRDefault="008D7FCE" w:rsidP="00542FF2">
      <w:pPr>
        <w:spacing w:line="560" w:lineRule="exact"/>
        <w:ind w:firstLineChars="200" w:firstLine="31680"/>
        <w:rPr>
          <w:rFonts w:ascii="仿宋" w:eastAsia="仿宋" w:hAnsi="仿宋"/>
          <w:sz w:val="32"/>
          <w:szCs w:val="32"/>
        </w:rPr>
      </w:pPr>
    </w:p>
    <w:sectPr w:rsidR="008D7FCE" w:rsidRPr="002C7F90" w:rsidSect="00491A48">
      <w:footerReference w:type="default" r:id="rId8"/>
      <w:pgSz w:w="11906" w:h="16838"/>
      <w:pgMar w:top="2098" w:right="1474" w:bottom="1985"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7FCE" w:rsidRDefault="008D7FCE">
      <w:r>
        <w:separator/>
      </w:r>
    </w:p>
  </w:endnote>
  <w:endnote w:type="continuationSeparator" w:id="0">
    <w:p w:rsidR="008D7FCE" w:rsidRDefault="008D7F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宋体-方正超大字符集"/>
    <w:panose1 w:val="00000000000000000000"/>
    <w:charset w:val="86"/>
    <w:family w:val="script"/>
    <w:notTrueType/>
    <w:pitch w:val="fixed"/>
    <w:sig w:usb0="00000001" w:usb1="080E0000" w:usb2="00000010" w:usb3="00000000" w:csb0="00040000" w:csb1="00000000"/>
  </w:font>
  <w:font w:name="楷体_GB2312">
    <w:altName w:val="楷体"/>
    <w:panose1 w:val="00000000000000000000"/>
    <w:charset w:val="86"/>
    <w:family w:val="modern"/>
    <w:notTrueType/>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书宋_GBK">
    <w:altName w:val="Arial Unicode MS"/>
    <w:panose1 w:val="00000000000000000000"/>
    <w:charset w:val="86"/>
    <w:family w:val="script"/>
    <w:notTrueType/>
    <w:pitch w:val="default"/>
    <w:sig w:usb0="00000001" w:usb1="080E0000" w:usb2="00000010" w:usb3="00000000" w:csb0="00040000" w:csb1="00000000"/>
  </w:font>
  <w:font w:name="方正楷体_GBK">
    <w:altName w:val="Arial Unicode MS"/>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FCE" w:rsidRDefault="008D7FCE">
    <w:pPr>
      <w:pStyle w:val="Footer"/>
      <w:jc w:val="right"/>
    </w:pPr>
    <w:fldSimple w:instr="PAGE   \* MERGEFORMAT">
      <w:r w:rsidRPr="0036160F">
        <w:rPr>
          <w:noProof/>
          <w:lang w:val="zh-CN"/>
        </w:rPr>
        <w:t>1</w:t>
      </w:r>
    </w:fldSimple>
  </w:p>
  <w:p w:rsidR="008D7FCE" w:rsidRDefault="008D7FC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7FCE" w:rsidRDefault="008D7FCE">
      <w:r>
        <w:separator/>
      </w:r>
    </w:p>
  </w:footnote>
  <w:footnote w:type="continuationSeparator" w:id="0">
    <w:p w:rsidR="008D7FCE" w:rsidRDefault="008D7FC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AA5C28"/>
    <w:multiLevelType w:val="hybridMultilevel"/>
    <w:tmpl w:val="8BD63602"/>
    <w:lvl w:ilvl="0" w:tplc="E66AFEF4">
      <w:start w:val="1"/>
      <w:numFmt w:val="decimal"/>
      <w:lvlText w:val="%1."/>
      <w:lvlJc w:val="left"/>
      <w:pPr>
        <w:ind w:left="1005" w:hanging="360"/>
      </w:pPr>
      <w:rPr>
        <w:rFonts w:cs="Times New Roman" w:hint="default"/>
      </w:rPr>
    </w:lvl>
    <w:lvl w:ilvl="1" w:tplc="04090019" w:tentative="1">
      <w:start w:val="1"/>
      <w:numFmt w:val="lowerLetter"/>
      <w:lvlText w:val="%2)"/>
      <w:lvlJc w:val="left"/>
      <w:pPr>
        <w:ind w:left="1485" w:hanging="420"/>
      </w:pPr>
      <w:rPr>
        <w:rFonts w:cs="Times New Roman"/>
      </w:rPr>
    </w:lvl>
    <w:lvl w:ilvl="2" w:tplc="0409001B" w:tentative="1">
      <w:start w:val="1"/>
      <w:numFmt w:val="lowerRoman"/>
      <w:lvlText w:val="%3."/>
      <w:lvlJc w:val="right"/>
      <w:pPr>
        <w:ind w:left="1905" w:hanging="420"/>
      </w:pPr>
      <w:rPr>
        <w:rFonts w:cs="Times New Roman"/>
      </w:rPr>
    </w:lvl>
    <w:lvl w:ilvl="3" w:tplc="0409000F" w:tentative="1">
      <w:start w:val="1"/>
      <w:numFmt w:val="decimal"/>
      <w:lvlText w:val="%4."/>
      <w:lvlJc w:val="left"/>
      <w:pPr>
        <w:ind w:left="2325" w:hanging="420"/>
      </w:pPr>
      <w:rPr>
        <w:rFonts w:cs="Times New Roman"/>
      </w:rPr>
    </w:lvl>
    <w:lvl w:ilvl="4" w:tplc="04090019" w:tentative="1">
      <w:start w:val="1"/>
      <w:numFmt w:val="lowerLetter"/>
      <w:lvlText w:val="%5)"/>
      <w:lvlJc w:val="left"/>
      <w:pPr>
        <w:ind w:left="2745" w:hanging="420"/>
      </w:pPr>
      <w:rPr>
        <w:rFonts w:cs="Times New Roman"/>
      </w:rPr>
    </w:lvl>
    <w:lvl w:ilvl="5" w:tplc="0409001B" w:tentative="1">
      <w:start w:val="1"/>
      <w:numFmt w:val="lowerRoman"/>
      <w:lvlText w:val="%6."/>
      <w:lvlJc w:val="right"/>
      <w:pPr>
        <w:ind w:left="3165" w:hanging="420"/>
      </w:pPr>
      <w:rPr>
        <w:rFonts w:cs="Times New Roman"/>
      </w:rPr>
    </w:lvl>
    <w:lvl w:ilvl="6" w:tplc="0409000F" w:tentative="1">
      <w:start w:val="1"/>
      <w:numFmt w:val="decimal"/>
      <w:lvlText w:val="%7."/>
      <w:lvlJc w:val="left"/>
      <w:pPr>
        <w:ind w:left="3585" w:hanging="420"/>
      </w:pPr>
      <w:rPr>
        <w:rFonts w:cs="Times New Roman"/>
      </w:rPr>
    </w:lvl>
    <w:lvl w:ilvl="7" w:tplc="04090019" w:tentative="1">
      <w:start w:val="1"/>
      <w:numFmt w:val="lowerLetter"/>
      <w:lvlText w:val="%8)"/>
      <w:lvlJc w:val="left"/>
      <w:pPr>
        <w:ind w:left="4005" w:hanging="420"/>
      </w:pPr>
      <w:rPr>
        <w:rFonts w:cs="Times New Roman"/>
      </w:rPr>
    </w:lvl>
    <w:lvl w:ilvl="8" w:tplc="0409001B" w:tentative="1">
      <w:start w:val="1"/>
      <w:numFmt w:val="lowerRoman"/>
      <w:lvlText w:val="%9."/>
      <w:lvlJc w:val="right"/>
      <w:pPr>
        <w:ind w:left="4425"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B49FC"/>
    <w:rsid w:val="00003CDD"/>
    <w:rsid w:val="00005CD1"/>
    <w:rsid w:val="00010214"/>
    <w:rsid w:val="000122F2"/>
    <w:rsid w:val="00027268"/>
    <w:rsid w:val="00031925"/>
    <w:rsid w:val="00037533"/>
    <w:rsid w:val="00044272"/>
    <w:rsid w:val="0004549C"/>
    <w:rsid w:val="00061A29"/>
    <w:rsid w:val="00071EC1"/>
    <w:rsid w:val="000814A1"/>
    <w:rsid w:val="000923E6"/>
    <w:rsid w:val="00094131"/>
    <w:rsid w:val="000A48A6"/>
    <w:rsid w:val="000B006E"/>
    <w:rsid w:val="000C510D"/>
    <w:rsid w:val="000C5963"/>
    <w:rsid w:val="000D3749"/>
    <w:rsid w:val="000D59FA"/>
    <w:rsid w:val="000F7BD4"/>
    <w:rsid w:val="00100394"/>
    <w:rsid w:val="0010232B"/>
    <w:rsid w:val="00103E19"/>
    <w:rsid w:val="001351D1"/>
    <w:rsid w:val="00144070"/>
    <w:rsid w:val="001513D2"/>
    <w:rsid w:val="00154A44"/>
    <w:rsid w:val="00175B07"/>
    <w:rsid w:val="0018016C"/>
    <w:rsid w:val="00183A4D"/>
    <w:rsid w:val="00184116"/>
    <w:rsid w:val="00192C61"/>
    <w:rsid w:val="001A71C5"/>
    <w:rsid w:val="001B083B"/>
    <w:rsid w:val="001B1023"/>
    <w:rsid w:val="001B20FE"/>
    <w:rsid w:val="001C14A9"/>
    <w:rsid w:val="001C74F1"/>
    <w:rsid w:val="001D1D7A"/>
    <w:rsid w:val="001D4A3A"/>
    <w:rsid w:val="001D60F2"/>
    <w:rsid w:val="001D7D8D"/>
    <w:rsid w:val="001E00B9"/>
    <w:rsid w:val="001E4372"/>
    <w:rsid w:val="001F5130"/>
    <w:rsid w:val="00202F70"/>
    <w:rsid w:val="002105EB"/>
    <w:rsid w:val="00210D1D"/>
    <w:rsid w:val="0022333C"/>
    <w:rsid w:val="002308FB"/>
    <w:rsid w:val="00241623"/>
    <w:rsid w:val="00241FAC"/>
    <w:rsid w:val="00244189"/>
    <w:rsid w:val="00246B7A"/>
    <w:rsid w:val="00251F8E"/>
    <w:rsid w:val="002667C3"/>
    <w:rsid w:val="00273077"/>
    <w:rsid w:val="00292A3D"/>
    <w:rsid w:val="002A5CD0"/>
    <w:rsid w:val="002A70E0"/>
    <w:rsid w:val="002B78E8"/>
    <w:rsid w:val="002B78FB"/>
    <w:rsid w:val="002C3674"/>
    <w:rsid w:val="002C7F90"/>
    <w:rsid w:val="002D502A"/>
    <w:rsid w:val="002D6EDB"/>
    <w:rsid w:val="002F66A9"/>
    <w:rsid w:val="00300E92"/>
    <w:rsid w:val="00310DA0"/>
    <w:rsid w:val="0031128B"/>
    <w:rsid w:val="0031550D"/>
    <w:rsid w:val="0031771F"/>
    <w:rsid w:val="00324669"/>
    <w:rsid w:val="00332B89"/>
    <w:rsid w:val="00333844"/>
    <w:rsid w:val="00353B9F"/>
    <w:rsid w:val="0036160F"/>
    <w:rsid w:val="0037336B"/>
    <w:rsid w:val="00380485"/>
    <w:rsid w:val="00391C51"/>
    <w:rsid w:val="00397073"/>
    <w:rsid w:val="003A44BE"/>
    <w:rsid w:val="003A6ED2"/>
    <w:rsid w:val="003A7CA9"/>
    <w:rsid w:val="003B1190"/>
    <w:rsid w:val="003B39D5"/>
    <w:rsid w:val="003D0E05"/>
    <w:rsid w:val="003E1037"/>
    <w:rsid w:val="003E38A3"/>
    <w:rsid w:val="003E3DAB"/>
    <w:rsid w:val="003E6560"/>
    <w:rsid w:val="003F2156"/>
    <w:rsid w:val="004037DB"/>
    <w:rsid w:val="00404CCA"/>
    <w:rsid w:val="00412967"/>
    <w:rsid w:val="004160F2"/>
    <w:rsid w:val="00417ADE"/>
    <w:rsid w:val="0042583D"/>
    <w:rsid w:val="004361D9"/>
    <w:rsid w:val="00443CC3"/>
    <w:rsid w:val="0044490A"/>
    <w:rsid w:val="004534D5"/>
    <w:rsid w:val="00465882"/>
    <w:rsid w:val="00475D46"/>
    <w:rsid w:val="00481103"/>
    <w:rsid w:val="0048749B"/>
    <w:rsid w:val="00490E2C"/>
    <w:rsid w:val="00491857"/>
    <w:rsid w:val="00491A48"/>
    <w:rsid w:val="004A2D75"/>
    <w:rsid w:val="004B740E"/>
    <w:rsid w:val="004C0C99"/>
    <w:rsid w:val="004C6847"/>
    <w:rsid w:val="004E0A4D"/>
    <w:rsid w:val="004E70C2"/>
    <w:rsid w:val="00501288"/>
    <w:rsid w:val="00540F62"/>
    <w:rsid w:val="00542509"/>
    <w:rsid w:val="00542FF2"/>
    <w:rsid w:val="00553E3C"/>
    <w:rsid w:val="005602AA"/>
    <w:rsid w:val="00570568"/>
    <w:rsid w:val="0059472D"/>
    <w:rsid w:val="005978C9"/>
    <w:rsid w:val="00597D1B"/>
    <w:rsid w:val="005A365E"/>
    <w:rsid w:val="005A6448"/>
    <w:rsid w:val="005B3743"/>
    <w:rsid w:val="005B781A"/>
    <w:rsid w:val="005D2387"/>
    <w:rsid w:val="005D23BD"/>
    <w:rsid w:val="005E46D3"/>
    <w:rsid w:val="005F1296"/>
    <w:rsid w:val="005F696C"/>
    <w:rsid w:val="005F6E0F"/>
    <w:rsid w:val="00612DF2"/>
    <w:rsid w:val="00613CB2"/>
    <w:rsid w:val="00616CBE"/>
    <w:rsid w:val="00640BD9"/>
    <w:rsid w:val="00640C63"/>
    <w:rsid w:val="00644378"/>
    <w:rsid w:val="00654EDE"/>
    <w:rsid w:val="00671E25"/>
    <w:rsid w:val="006720E9"/>
    <w:rsid w:val="00683B9F"/>
    <w:rsid w:val="00694EF4"/>
    <w:rsid w:val="006A2798"/>
    <w:rsid w:val="006A2FF2"/>
    <w:rsid w:val="006A4CA9"/>
    <w:rsid w:val="006D2BAD"/>
    <w:rsid w:val="006E36F7"/>
    <w:rsid w:val="006F0E9B"/>
    <w:rsid w:val="00705ADF"/>
    <w:rsid w:val="00717095"/>
    <w:rsid w:val="00737FAB"/>
    <w:rsid w:val="0074166B"/>
    <w:rsid w:val="00743339"/>
    <w:rsid w:val="00750442"/>
    <w:rsid w:val="00757EEE"/>
    <w:rsid w:val="0076352E"/>
    <w:rsid w:val="0077120C"/>
    <w:rsid w:val="0079167B"/>
    <w:rsid w:val="00793470"/>
    <w:rsid w:val="007A1B62"/>
    <w:rsid w:val="007B5801"/>
    <w:rsid w:val="007B7FC3"/>
    <w:rsid w:val="007C380F"/>
    <w:rsid w:val="007E1B5C"/>
    <w:rsid w:val="007F2D80"/>
    <w:rsid w:val="00802CC6"/>
    <w:rsid w:val="008077D0"/>
    <w:rsid w:val="00821D5A"/>
    <w:rsid w:val="0083292D"/>
    <w:rsid w:val="008504DF"/>
    <w:rsid w:val="00851163"/>
    <w:rsid w:val="0085146C"/>
    <w:rsid w:val="00852C2A"/>
    <w:rsid w:val="00855E6D"/>
    <w:rsid w:val="00880344"/>
    <w:rsid w:val="00884972"/>
    <w:rsid w:val="00886C61"/>
    <w:rsid w:val="008922D1"/>
    <w:rsid w:val="00893ECE"/>
    <w:rsid w:val="008A0C78"/>
    <w:rsid w:val="008A576B"/>
    <w:rsid w:val="008B2421"/>
    <w:rsid w:val="008B49FC"/>
    <w:rsid w:val="008C0694"/>
    <w:rsid w:val="008D022F"/>
    <w:rsid w:val="008D0395"/>
    <w:rsid w:val="008D056F"/>
    <w:rsid w:val="008D77B9"/>
    <w:rsid w:val="008D7FCE"/>
    <w:rsid w:val="008E25B4"/>
    <w:rsid w:val="008E65F6"/>
    <w:rsid w:val="008E6D05"/>
    <w:rsid w:val="008F59D8"/>
    <w:rsid w:val="00902304"/>
    <w:rsid w:val="00913973"/>
    <w:rsid w:val="00914059"/>
    <w:rsid w:val="00914544"/>
    <w:rsid w:val="00920E13"/>
    <w:rsid w:val="009218DD"/>
    <w:rsid w:val="009305EC"/>
    <w:rsid w:val="00932D9A"/>
    <w:rsid w:val="0094155D"/>
    <w:rsid w:val="00943D46"/>
    <w:rsid w:val="0096193B"/>
    <w:rsid w:val="00981709"/>
    <w:rsid w:val="009A4523"/>
    <w:rsid w:val="009A6C6E"/>
    <w:rsid w:val="009B2CB4"/>
    <w:rsid w:val="009B359B"/>
    <w:rsid w:val="009B3DC4"/>
    <w:rsid w:val="009B5D12"/>
    <w:rsid w:val="009B5F18"/>
    <w:rsid w:val="009B7B80"/>
    <w:rsid w:val="009C44F9"/>
    <w:rsid w:val="009D0AB1"/>
    <w:rsid w:val="009E0878"/>
    <w:rsid w:val="009E0D37"/>
    <w:rsid w:val="009E1042"/>
    <w:rsid w:val="009F4806"/>
    <w:rsid w:val="00A01CD1"/>
    <w:rsid w:val="00A028ED"/>
    <w:rsid w:val="00A06C36"/>
    <w:rsid w:val="00A071D5"/>
    <w:rsid w:val="00A15B9F"/>
    <w:rsid w:val="00A167F6"/>
    <w:rsid w:val="00A17DE6"/>
    <w:rsid w:val="00A17E00"/>
    <w:rsid w:val="00A200DC"/>
    <w:rsid w:val="00A26354"/>
    <w:rsid w:val="00A27BF5"/>
    <w:rsid w:val="00A50FE0"/>
    <w:rsid w:val="00A8719D"/>
    <w:rsid w:val="00A9357B"/>
    <w:rsid w:val="00AA2B82"/>
    <w:rsid w:val="00AB337C"/>
    <w:rsid w:val="00AB6341"/>
    <w:rsid w:val="00AC1EC3"/>
    <w:rsid w:val="00AC72E4"/>
    <w:rsid w:val="00AE0ADB"/>
    <w:rsid w:val="00AE2251"/>
    <w:rsid w:val="00AE44DA"/>
    <w:rsid w:val="00AE7FF7"/>
    <w:rsid w:val="00B06D99"/>
    <w:rsid w:val="00B202CF"/>
    <w:rsid w:val="00B204C0"/>
    <w:rsid w:val="00B26937"/>
    <w:rsid w:val="00B372C4"/>
    <w:rsid w:val="00B474CA"/>
    <w:rsid w:val="00B54A91"/>
    <w:rsid w:val="00B6419C"/>
    <w:rsid w:val="00B97ACF"/>
    <w:rsid w:val="00BA1F7A"/>
    <w:rsid w:val="00BA3E21"/>
    <w:rsid w:val="00BA664B"/>
    <w:rsid w:val="00BB6CB3"/>
    <w:rsid w:val="00BD1298"/>
    <w:rsid w:val="00BD2C68"/>
    <w:rsid w:val="00BF063A"/>
    <w:rsid w:val="00C01640"/>
    <w:rsid w:val="00C523DF"/>
    <w:rsid w:val="00C57452"/>
    <w:rsid w:val="00C57CFF"/>
    <w:rsid w:val="00C622FF"/>
    <w:rsid w:val="00C662FD"/>
    <w:rsid w:val="00C81FCD"/>
    <w:rsid w:val="00CA1C97"/>
    <w:rsid w:val="00CB3A11"/>
    <w:rsid w:val="00CB5BFC"/>
    <w:rsid w:val="00CC71CB"/>
    <w:rsid w:val="00CD4F03"/>
    <w:rsid w:val="00CD6CE6"/>
    <w:rsid w:val="00CD7758"/>
    <w:rsid w:val="00CF24EF"/>
    <w:rsid w:val="00D06DAE"/>
    <w:rsid w:val="00D10336"/>
    <w:rsid w:val="00D11CA3"/>
    <w:rsid w:val="00D173C4"/>
    <w:rsid w:val="00D224A9"/>
    <w:rsid w:val="00D22D62"/>
    <w:rsid w:val="00D30435"/>
    <w:rsid w:val="00D32619"/>
    <w:rsid w:val="00D56FF0"/>
    <w:rsid w:val="00D600C9"/>
    <w:rsid w:val="00D701EA"/>
    <w:rsid w:val="00D74832"/>
    <w:rsid w:val="00D83097"/>
    <w:rsid w:val="00D848D0"/>
    <w:rsid w:val="00D871C6"/>
    <w:rsid w:val="00D90CF6"/>
    <w:rsid w:val="00D95995"/>
    <w:rsid w:val="00D9674C"/>
    <w:rsid w:val="00D97855"/>
    <w:rsid w:val="00DA435A"/>
    <w:rsid w:val="00DA72B5"/>
    <w:rsid w:val="00DB1C37"/>
    <w:rsid w:val="00DC09C8"/>
    <w:rsid w:val="00DC5684"/>
    <w:rsid w:val="00DC7184"/>
    <w:rsid w:val="00DF29C3"/>
    <w:rsid w:val="00E20240"/>
    <w:rsid w:val="00E32F35"/>
    <w:rsid w:val="00E33DF8"/>
    <w:rsid w:val="00E44286"/>
    <w:rsid w:val="00E46714"/>
    <w:rsid w:val="00E467B0"/>
    <w:rsid w:val="00E52268"/>
    <w:rsid w:val="00E63AC1"/>
    <w:rsid w:val="00E8453E"/>
    <w:rsid w:val="00E85453"/>
    <w:rsid w:val="00E92CB9"/>
    <w:rsid w:val="00E94293"/>
    <w:rsid w:val="00E97597"/>
    <w:rsid w:val="00EA049E"/>
    <w:rsid w:val="00EB55C5"/>
    <w:rsid w:val="00EC2D4F"/>
    <w:rsid w:val="00ED2559"/>
    <w:rsid w:val="00ED51EE"/>
    <w:rsid w:val="00ED6F60"/>
    <w:rsid w:val="00EE3F9B"/>
    <w:rsid w:val="00EF447E"/>
    <w:rsid w:val="00F17850"/>
    <w:rsid w:val="00F24365"/>
    <w:rsid w:val="00F300AA"/>
    <w:rsid w:val="00F60837"/>
    <w:rsid w:val="00F6428A"/>
    <w:rsid w:val="00F67278"/>
    <w:rsid w:val="00F7653E"/>
    <w:rsid w:val="00F87C70"/>
    <w:rsid w:val="00FD4C19"/>
    <w:rsid w:val="00FD646C"/>
    <w:rsid w:val="00FE5CC2"/>
    <w:rsid w:val="00FE7404"/>
    <w:rsid w:val="216F7EFC"/>
    <w:rsid w:val="3144151B"/>
    <w:rsid w:val="52867EAD"/>
    <w:rsid w:val="543B55E3"/>
    <w:rsid w:val="7D3E11E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A91"/>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54A91"/>
    <w:rPr>
      <w:sz w:val="18"/>
      <w:szCs w:val="18"/>
    </w:rPr>
  </w:style>
  <w:style w:type="character" w:customStyle="1" w:styleId="BalloonTextChar">
    <w:name w:val="Balloon Text Char"/>
    <w:basedOn w:val="DefaultParagraphFont"/>
    <w:link w:val="BalloonText"/>
    <w:uiPriority w:val="99"/>
    <w:semiHidden/>
    <w:locked/>
    <w:rsid w:val="00B54A91"/>
    <w:rPr>
      <w:rFonts w:cs="Times New Roman"/>
      <w:sz w:val="18"/>
      <w:szCs w:val="18"/>
    </w:rPr>
  </w:style>
  <w:style w:type="paragraph" w:styleId="Footer">
    <w:name w:val="footer"/>
    <w:basedOn w:val="Normal"/>
    <w:link w:val="FooterChar"/>
    <w:uiPriority w:val="99"/>
    <w:rsid w:val="00B54A91"/>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B54A91"/>
    <w:rPr>
      <w:rFonts w:cs="Times New Roman"/>
      <w:sz w:val="18"/>
      <w:szCs w:val="18"/>
    </w:rPr>
  </w:style>
  <w:style w:type="paragraph" w:styleId="Header">
    <w:name w:val="header"/>
    <w:basedOn w:val="Normal"/>
    <w:link w:val="HeaderChar"/>
    <w:uiPriority w:val="99"/>
    <w:rsid w:val="00B54A91"/>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B54A91"/>
    <w:rPr>
      <w:rFonts w:cs="Times New Roman"/>
      <w:sz w:val="18"/>
      <w:szCs w:val="18"/>
    </w:rPr>
  </w:style>
  <w:style w:type="character" w:styleId="Hyperlink">
    <w:name w:val="Hyperlink"/>
    <w:basedOn w:val="DefaultParagraphFont"/>
    <w:uiPriority w:val="99"/>
    <w:rsid w:val="00B54A91"/>
    <w:rPr>
      <w:rFonts w:cs="Times New Roman"/>
      <w:color w:val="0000FF"/>
      <w:u w:val="single"/>
    </w:rPr>
  </w:style>
  <w:style w:type="paragraph" w:styleId="ListParagraph">
    <w:name w:val="List Paragraph"/>
    <w:basedOn w:val="Normal"/>
    <w:uiPriority w:val="99"/>
    <w:qFormat/>
    <w:rsid w:val="00B54A91"/>
    <w:pPr>
      <w:ind w:firstLineChars="200" w:firstLine="420"/>
    </w:pPr>
  </w:style>
  <w:style w:type="paragraph" w:customStyle="1" w:styleId="Default">
    <w:name w:val="Default"/>
    <w:uiPriority w:val="99"/>
    <w:rsid w:val="00CB3A11"/>
    <w:pPr>
      <w:widowControl w:val="0"/>
      <w:autoSpaceDE w:val="0"/>
      <w:autoSpaceDN w:val="0"/>
      <w:adjustRightInd w:val="0"/>
    </w:pPr>
    <w:rPr>
      <w:rFonts w:ascii="仿宋" w:hAnsi="仿宋" w:cs="仿宋"/>
      <w:color w:val="000000"/>
      <w:kern w:val="0"/>
      <w:sz w:val="24"/>
      <w:szCs w:val="24"/>
    </w:rPr>
  </w:style>
  <w:style w:type="paragraph" w:customStyle="1" w:styleId="p0">
    <w:name w:val="p0"/>
    <w:basedOn w:val="Normal"/>
    <w:uiPriority w:val="99"/>
    <w:rsid w:val="00AE0ADB"/>
    <w:pPr>
      <w:widowControl/>
    </w:pPr>
    <w:rPr>
      <w:rFonts w:cs="宋体"/>
      <w:kern w:val="0"/>
      <w:szCs w:val="21"/>
    </w:rPr>
  </w:style>
  <w:style w:type="paragraph" w:styleId="Date">
    <w:name w:val="Date"/>
    <w:basedOn w:val="Normal"/>
    <w:next w:val="Normal"/>
    <w:link w:val="DateChar"/>
    <w:uiPriority w:val="99"/>
    <w:semiHidden/>
    <w:rsid w:val="00491857"/>
    <w:pPr>
      <w:ind w:leftChars="2500" w:left="100"/>
    </w:pPr>
  </w:style>
  <w:style w:type="character" w:customStyle="1" w:styleId="DateChar">
    <w:name w:val="Date Char"/>
    <w:basedOn w:val="DefaultParagraphFont"/>
    <w:link w:val="Date"/>
    <w:uiPriority w:val="99"/>
    <w:semiHidden/>
    <w:locked/>
    <w:rsid w:val="00491857"/>
    <w:rPr>
      <w:rFonts w:cs="Times New Roman"/>
      <w:kern w:val="2"/>
      <w:sz w:val="22"/>
      <w:szCs w:val="22"/>
    </w:rPr>
  </w:style>
  <w:style w:type="paragraph" w:styleId="HTMLPreformatted">
    <w:name w:val="HTML Preformatted"/>
    <w:basedOn w:val="Normal"/>
    <w:link w:val="HTMLPreformattedChar"/>
    <w:uiPriority w:val="99"/>
    <w:rsid w:val="004B74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character" w:customStyle="1" w:styleId="HTMLPreformattedChar">
    <w:name w:val="HTML Preformatted Char"/>
    <w:basedOn w:val="DefaultParagraphFont"/>
    <w:link w:val="HTMLPreformatted"/>
    <w:uiPriority w:val="99"/>
    <w:locked/>
    <w:rsid w:val="004B740E"/>
    <w:rPr>
      <w:rFonts w:ascii="宋体" w:eastAsia="宋体" w:hAnsi="宋体" w:cs="宋体"/>
      <w:kern w:val="2"/>
      <w:sz w:val="24"/>
      <w:szCs w:val="24"/>
    </w:rPr>
  </w:style>
  <w:style w:type="character" w:styleId="FollowedHyperlink">
    <w:name w:val="FollowedHyperlink"/>
    <w:basedOn w:val="DefaultParagraphFont"/>
    <w:uiPriority w:val="99"/>
    <w:semiHidden/>
    <w:rsid w:val="004B740E"/>
    <w:rPr>
      <w:rFonts w:cs="Times New Roman"/>
      <w:color w:val="800080"/>
      <w:u w:val="single"/>
    </w:rPr>
  </w:style>
  <w:style w:type="table" w:styleId="TableGrid">
    <w:name w:val="Table Grid"/>
    <w:basedOn w:val="TableNormal"/>
    <w:uiPriority w:val="99"/>
    <w:rsid w:val="004B740E"/>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Character">
    <w:name w:val="NormalCharacter"/>
    <w:uiPriority w:val="99"/>
    <w:rsid w:val="004B740E"/>
    <w:rPr>
      <w:rFonts w:ascii="Times New Roman" w:eastAsia="宋体" w:hAnsi="Times New Roman"/>
    </w:rPr>
  </w:style>
  <w:style w:type="table" w:customStyle="1" w:styleId="1">
    <w:name w:val="网格型1"/>
    <w:uiPriority w:val="99"/>
    <w:rsid w:val="001B083B"/>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网格型2"/>
    <w:uiPriority w:val="99"/>
    <w:rsid w:val="001B083B"/>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网格型3"/>
    <w:uiPriority w:val="99"/>
    <w:rsid w:val="001B083B"/>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dnzg@bjzgh.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4</Pages>
  <Words>225</Words>
  <Characters>1288</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张秀萍</dc:creator>
  <cp:keywords/>
  <dc:description/>
  <cp:lastModifiedBy>dell</cp:lastModifiedBy>
  <cp:revision>7</cp:revision>
  <cp:lastPrinted>2021-02-23T06:57:00Z</cp:lastPrinted>
  <dcterms:created xsi:type="dcterms:W3CDTF">2021-03-02T02:39:00Z</dcterms:created>
  <dcterms:modified xsi:type="dcterms:W3CDTF">2021-03-02T06:28:00Z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